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8E" w:rsidRPr="00E16D98" w:rsidRDefault="00AE188E" w:rsidP="00AE188E">
      <w:pPr>
        <w:spacing w:after="0"/>
        <w:jc w:val="center"/>
        <w:rPr>
          <w:rFonts w:ascii="Times New Roman" w:hAnsi="Times New Roman" w:cs="Times New Roman"/>
          <w:b/>
          <w:sz w:val="24"/>
          <w:szCs w:val="24"/>
        </w:rPr>
      </w:pPr>
      <w:r w:rsidRPr="00E16D98">
        <w:rPr>
          <w:rFonts w:ascii="Times New Roman" w:hAnsi="Times New Roman" w:cs="Times New Roman"/>
          <w:b/>
          <w:sz w:val="24"/>
          <w:szCs w:val="24"/>
        </w:rPr>
        <w:t>РОССИЙСКАЯ ФЕДЕРАЦИЯ</w:t>
      </w:r>
    </w:p>
    <w:p w:rsidR="00AE188E" w:rsidRPr="00E16D98" w:rsidRDefault="00AE188E" w:rsidP="00AE188E">
      <w:pPr>
        <w:spacing w:after="0"/>
        <w:jc w:val="center"/>
        <w:rPr>
          <w:rFonts w:ascii="Times New Roman" w:hAnsi="Times New Roman" w:cs="Times New Roman"/>
          <w:b/>
          <w:sz w:val="24"/>
          <w:szCs w:val="24"/>
        </w:rPr>
      </w:pPr>
      <w:r w:rsidRPr="00E16D98">
        <w:rPr>
          <w:rFonts w:ascii="Times New Roman" w:hAnsi="Times New Roman" w:cs="Times New Roman"/>
          <w:b/>
          <w:sz w:val="24"/>
          <w:szCs w:val="24"/>
        </w:rPr>
        <w:t>КАРАЧАЕВО-ЧЕРКЕССКАЯ РЕСПУБЛИКА</w:t>
      </w:r>
    </w:p>
    <w:p w:rsidR="00AE188E" w:rsidRPr="00E16D98" w:rsidRDefault="00AE188E" w:rsidP="00AE188E">
      <w:pPr>
        <w:spacing w:after="0"/>
        <w:jc w:val="center"/>
        <w:rPr>
          <w:rFonts w:ascii="Times New Roman" w:hAnsi="Times New Roman" w:cs="Times New Roman"/>
          <w:b/>
          <w:sz w:val="24"/>
          <w:szCs w:val="24"/>
        </w:rPr>
      </w:pPr>
      <w:r w:rsidRPr="00E16D98">
        <w:rPr>
          <w:rFonts w:ascii="Times New Roman" w:hAnsi="Times New Roman" w:cs="Times New Roman"/>
          <w:b/>
          <w:sz w:val="24"/>
          <w:szCs w:val="24"/>
        </w:rPr>
        <w:t>УСТЬ-ДЖЕГУТИНСКИЙ МУНИЦИПАЛЬНЫЙ РАЙОН</w:t>
      </w:r>
    </w:p>
    <w:p w:rsidR="00AE188E" w:rsidRPr="00E16D98" w:rsidRDefault="00C97350" w:rsidP="00AE18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АДМИНИСТРАЦИЯ ГЮРЮЛЬДЕУК</w:t>
      </w:r>
      <w:r w:rsidR="00AE188E" w:rsidRPr="00E16D98">
        <w:rPr>
          <w:rFonts w:ascii="Times New Roman" w:hAnsi="Times New Roman" w:cs="Times New Roman"/>
          <w:b/>
          <w:sz w:val="24"/>
          <w:szCs w:val="24"/>
        </w:rPr>
        <w:t>СКОГО СЕЛЬСКОГО ПОСЕЛЕНИЯ</w:t>
      </w:r>
    </w:p>
    <w:p w:rsidR="00AE188E" w:rsidRPr="00E16D98" w:rsidRDefault="00AE188E" w:rsidP="00AE188E">
      <w:pPr>
        <w:spacing w:after="0"/>
        <w:rPr>
          <w:rFonts w:ascii="Times New Roman" w:hAnsi="Times New Roman" w:cs="Times New Roman"/>
          <w:b/>
          <w:sz w:val="24"/>
          <w:szCs w:val="24"/>
        </w:rPr>
      </w:pPr>
    </w:p>
    <w:p w:rsidR="00AE188E" w:rsidRPr="00E16D98" w:rsidRDefault="00AE188E" w:rsidP="00AE188E">
      <w:pPr>
        <w:spacing w:after="0"/>
        <w:jc w:val="center"/>
        <w:rPr>
          <w:rFonts w:ascii="Times New Roman" w:hAnsi="Times New Roman" w:cs="Times New Roman"/>
          <w:b/>
          <w:sz w:val="24"/>
          <w:szCs w:val="24"/>
        </w:rPr>
      </w:pPr>
      <w:r w:rsidRPr="00E16D98">
        <w:rPr>
          <w:rFonts w:ascii="Times New Roman" w:hAnsi="Times New Roman" w:cs="Times New Roman"/>
          <w:b/>
          <w:sz w:val="24"/>
          <w:szCs w:val="24"/>
        </w:rPr>
        <w:t>ПОСТАНОВЛЕНИЕ</w:t>
      </w:r>
    </w:p>
    <w:p w:rsidR="00AE188E" w:rsidRPr="00E16D98" w:rsidRDefault="00AE188E" w:rsidP="00AE188E">
      <w:pPr>
        <w:spacing w:after="0"/>
        <w:rPr>
          <w:rFonts w:ascii="Times New Roman" w:hAnsi="Times New Roman" w:cs="Times New Roman"/>
          <w:b/>
          <w:sz w:val="24"/>
          <w:szCs w:val="24"/>
        </w:rPr>
      </w:pPr>
    </w:p>
    <w:p w:rsidR="00AE188E" w:rsidRPr="00E16D98" w:rsidRDefault="00AE188E" w:rsidP="00AE188E">
      <w:pPr>
        <w:spacing w:after="0"/>
        <w:jc w:val="center"/>
        <w:rPr>
          <w:rFonts w:ascii="Times New Roman" w:hAnsi="Times New Roman" w:cs="Times New Roman"/>
          <w:b/>
          <w:sz w:val="24"/>
          <w:szCs w:val="24"/>
        </w:rPr>
      </w:pPr>
    </w:p>
    <w:p w:rsidR="00AE188E" w:rsidRPr="00E16D98" w:rsidRDefault="00AE188E" w:rsidP="00AE188E">
      <w:pPr>
        <w:spacing w:after="0"/>
        <w:rPr>
          <w:rFonts w:ascii="Times New Roman" w:hAnsi="Times New Roman" w:cs="Times New Roman"/>
          <w:sz w:val="28"/>
          <w:szCs w:val="28"/>
        </w:rPr>
      </w:pPr>
      <w:r w:rsidRPr="00E16D98">
        <w:rPr>
          <w:rFonts w:ascii="Times New Roman" w:hAnsi="Times New Roman" w:cs="Times New Roman"/>
          <w:sz w:val="28"/>
          <w:szCs w:val="28"/>
        </w:rPr>
        <w:t xml:space="preserve">18.01.2021г.          </w:t>
      </w:r>
      <w:r w:rsidR="00C97350">
        <w:rPr>
          <w:rFonts w:ascii="Times New Roman" w:hAnsi="Times New Roman" w:cs="Times New Roman"/>
          <w:sz w:val="28"/>
          <w:szCs w:val="28"/>
        </w:rPr>
        <w:t xml:space="preserve">                     а. Гюрюльдеук</w:t>
      </w:r>
      <w:r w:rsidRPr="00E16D98">
        <w:rPr>
          <w:rFonts w:ascii="Times New Roman" w:hAnsi="Times New Roman" w:cs="Times New Roman"/>
          <w:sz w:val="28"/>
          <w:szCs w:val="28"/>
        </w:rPr>
        <w:t xml:space="preserve">                                № </w:t>
      </w:r>
      <w:r w:rsidR="002F445E">
        <w:rPr>
          <w:rFonts w:ascii="Times New Roman" w:hAnsi="Times New Roman" w:cs="Times New Roman"/>
          <w:sz w:val="28"/>
          <w:szCs w:val="28"/>
        </w:rPr>
        <w:t>8</w:t>
      </w:r>
    </w:p>
    <w:p w:rsidR="00AE188E" w:rsidRDefault="00AE188E" w:rsidP="00AE188E">
      <w:pPr>
        <w:pStyle w:val="a3"/>
        <w:shd w:val="clear" w:color="auto" w:fill="FFFFFF"/>
        <w:spacing w:before="0" w:beforeAutospacing="0" w:after="0" w:afterAutospacing="0"/>
        <w:jc w:val="center"/>
        <w:rPr>
          <w:color w:val="000000"/>
          <w:sz w:val="28"/>
          <w:szCs w:val="28"/>
        </w:rPr>
      </w:pPr>
      <w:r>
        <w:rPr>
          <w:color w:val="000000"/>
          <w:sz w:val="28"/>
          <w:szCs w:val="28"/>
        </w:rPr>
        <w:t xml:space="preserve"> </w:t>
      </w:r>
    </w:p>
    <w:p w:rsidR="00AE188E" w:rsidRPr="00E16D98" w:rsidRDefault="00AE188E" w:rsidP="00AE188E">
      <w:pPr>
        <w:pStyle w:val="a3"/>
        <w:spacing w:before="0" w:beforeAutospacing="0" w:after="0" w:afterAutospacing="0"/>
        <w:rPr>
          <w:color w:val="000000"/>
          <w:sz w:val="28"/>
          <w:szCs w:val="28"/>
        </w:rPr>
      </w:pPr>
      <w:r w:rsidRPr="00E16D98">
        <w:rPr>
          <w:color w:val="000000"/>
          <w:sz w:val="28"/>
          <w:szCs w:val="28"/>
        </w:rPr>
        <w:t>О регистрации Устава</w:t>
      </w:r>
    </w:p>
    <w:p w:rsidR="00AE188E" w:rsidRPr="00E16D98" w:rsidRDefault="00AE188E" w:rsidP="00AE188E">
      <w:pPr>
        <w:pStyle w:val="a3"/>
        <w:spacing w:before="0" w:beforeAutospacing="0" w:after="0" w:afterAutospacing="0"/>
        <w:rPr>
          <w:color w:val="000000"/>
          <w:sz w:val="28"/>
          <w:szCs w:val="28"/>
        </w:rPr>
      </w:pPr>
      <w:r w:rsidRPr="00E16D98">
        <w:rPr>
          <w:color w:val="000000"/>
          <w:sz w:val="28"/>
          <w:szCs w:val="28"/>
        </w:rPr>
        <w:t>Территориального общественного</w:t>
      </w:r>
    </w:p>
    <w:p w:rsidR="00AE188E" w:rsidRPr="00E16D98" w:rsidRDefault="00C97350" w:rsidP="00AE188E">
      <w:pPr>
        <w:pStyle w:val="a3"/>
        <w:spacing w:before="0" w:beforeAutospacing="0" w:after="0" w:afterAutospacing="0"/>
        <w:rPr>
          <w:color w:val="000000"/>
          <w:sz w:val="28"/>
          <w:szCs w:val="28"/>
        </w:rPr>
      </w:pPr>
      <w:r>
        <w:rPr>
          <w:color w:val="000000"/>
          <w:sz w:val="28"/>
          <w:szCs w:val="28"/>
        </w:rPr>
        <w:t>самоуправления «</w:t>
      </w:r>
      <w:r w:rsidR="00AE188E" w:rsidRPr="00E16D98">
        <w:rPr>
          <w:color w:val="000000"/>
          <w:sz w:val="28"/>
          <w:szCs w:val="28"/>
        </w:rPr>
        <w:t>С</w:t>
      </w:r>
      <w:r>
        <w:rPr>
          <w:color w:val="000000"/>
          <w:sz w:val="28"/>
          <w:szCs w:val="28"/>
        </w:rPr>
        <w:t>одружество</w:t>
      </w:r>
      <w:r w:rsidR="00AE188E" w:rsidRPr="00E16D98">
        <w:rPr>
          <w:color w:val="000000"/>
          <w:sz w:val="28"/>
          <w:szCs w:val="28"/>
        </w:rPr>
        <w:t>»</w:t>
      </w:r>
    </w:p>
    <w:p w:rsidR="00AE188E" w:rsidRPr="00E16D98" w:rsidRDefault="00AE188E" w:rsidP="00AE188E">
      <w:pPr>
        <w:pStyle w:val="a3"/>
        <w:spacing w:before="0" w:beforeAutospacing="0" w:after="0" w:afterAutospacing="0"/>
        <w:rPr>
          <w:color w:val="000000"/>
          <w:sz w:val="28"/>
          <w:szCs w:val="28"/>
        </w:rPr>
      </w:pPr>
    </w:p>
    <w:p w:rsidR="00AE188E" w:rsidRPr="00E16D98" w:rsidRDefault="00AE188E" w:rsidP="00AE188E">
      <w:pPr>
        <w:pStyle w:val="a3"/>
        <w:shd w:val="clear" w:color="auto" w:fill="FFFFFF"/>
        <w:spacing w:before="0" w:beforeAutospacing="0" w:after="0" w:afterAutospacing="0"/>
        <w:rPr>
          <w:color w:val="000000"/>
          <w:sz w:val="28"/>
          <w:szCs w:val="28"/>
        </w:rPr>
      </w:pPr>
      <w:r w:rsidRPr="00E16D98">
        <w:rPr>
          <w:rStyle w:val="a4"/>
          <w:b w:val="0"/>
          <w:color w:val="000000"/>
          <w:sz w:val="28"/>
          <w:szCs w:val="28"/>
        </w:rPr>
        <w:t xml:space="preserve"> </w:t>
      </w:r>
    </w:p>
    <w:p w:rsidR="00AE188E" w:rsidRPr="00E16D98" w:rsidRDefault="00C97350" w:rsidP="00AE188E">
      <w:pPr>
        <w:autoSpaceDE w:val="0"/>
        <w:autoSpaceDN w:val="0"/>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00AE188E" w:rsidRPr="00E16D98">
        <w:rPr>
          <w:rFonts w:ascii="Times New Roman" w:hAnsi="Times New Roman" w:cs="Times New Roman"/>
          <w:color w:val="000000"/>
          <w:sz w:val="28"/>
          <w:szCs w:val="28"/>
        </w:rPr>
        <w:t xml:space="preserve">В </w:t>
      </w:r>
      <w:proofErr w:type="gramStart"/>
      <w:r w:rsidR="00AE188E" w:rsidRPr="00E16D98">
        <w:rPr>
          <w:rFonts w:ascii="Times New Roman" w:hAnsi="Times New Roman" w:cs="Times New Roman"/>
          <w:color w:val="000000"/>
          <w:sz w:val="28"/>
          <w:szCs w:val="28"/>
        </w:rPr>
        <w:t>соответствии  с</w:t>
      </w:r>
      <w:proofErr w:type="gramEnd"/>
      <w:r w:rsidR="00AE188E" w:rsidRPr="00E16D98">
        <w:rPr>
          <w:rFonts w:ascii="Times New Roman" w:hAnsi="Times New Roman" w:cs="Times New Roman"/>
          <w:color w:val="000000"/>
          <w:sz w:val="28"/>
          <w:szCs w:val="28"/>
        </w:rPr>
        <w:t xml:space="preserve"> Федеральным законом от 06.10.2003 г. № 131-ФЗ «Об общих принципах организации местного самоуправления в Российской Федерации»,   Решением Совета депутатов от «30» декабря 2019 г. № </w:t>
      </w:r>
      <w:r>
        <w:rPr>
          <w:rFonts w:ascii="Times New Roman" w:hAnsi="Times New Roman" w:cs="Times New Roman"/>
          <w:color w:val="000000"/>
          <w:sz w:val="28"/>
          <w:szCs w:val="28"/>
        </w:rPr>
        <w:t>64</w:t>
      </w:r>
      <w:r w:rsidR="00AE188E" w:rsidRPr="00E16D98">
        <w:rPr>
          <w:rFonts w:ascii="Times New Roman" w:hAnsi="Times New Roman" w:cs="Times New Roman"/>
          <w:color w:val="000000"/>
          <w:sz w:val="28"/>
          <w:szCs w:val="28"/>
        </w:rPr>
        <w:t xml:space="preserve"> «</w:t>
      </w:r>
      <w:r w:rsidR="00AE188E" w:rsidRPr="00E16D98">
        <w:rPr>
          <w:rFonts w:ascii="Times New Roman" w:eastAsia="Times New Roman" w:hAnsi="Times New Roman" w:cs="Times New Roman"/>
          <w:sz w:val="28"/>
          <w:szCs w:val="28"/>
          <w:lang w:eastAsia="ru-RU"/>
        </w:rPr>
        <w:t xml:space="preserve">Об утверждении Порядка организации и осуществления территориального общественного самоуправления </w:t>
      </w:r>
      <w:r>
        <w:rPr>
          <w:rFonts w:ascii="Times New Roman" w:eastAsia="Times New Roman" w:hAnsi="Times New Roman" w:cs="Times New Roman"/>
          <w:color w:val="000000"/>
          <w:sz w:val="28"/>
          <w:szCs w:val="28"/>
          <w:lang w:eastAsia="ru-RU"/>
        </w:rPr>
        <w:t xml:space="preserve">по </w:t>
      </w:r>
      <w:proofErr w:type="spellStart"/>
      <w:r>
        <w:rPr>
          <w:rFonts w:ascii="Times New Roman" w:eastAsia="Times New Roman" w:hAnsi="Times New Roman" w:cs="Times New Roman"/>
          <w:color w:val="000000"/>
          <w:sz w:val="28"/>
          <w:szCs w:val="28"/>
          <w:lang w:eastAsia="ru-RU"/>
        </w:rPr>
        <w:t>Гюрюльдеук</w:t>
      </w:r>
      <w:r w:rsidR="00AE188E" w:rsidRPr="00E16D98">
        <w:rPr>
          <w:rFonts w:ascii="Times New Roman" w:eastAsia="Times New Roman" w:hAnsi="Times New Roman" w:cs="Times New Roman"/>
          <w:color w:val="000000"/>
          <w:sz w:val="28"/>
          <w:szCs w:val="28"/>
          <w:lang w:eastAsia="ru-RU"/>
        </w:rPr>
        <w:t>скому</w:t>
      </w:r>
      <w:proofErr w:type="spellEnd"/>
      <w:r w:rsidR="00AE188E" w:rsidRPr="00E16D98">
        <w:rPr>
          <w:rFonts w:ascii="Times New Roman" w:eastAsia="Times New Roman" w:hAnsi="Times New Roman" w:cs="Times New Roman"/>
          <w:color w:val="000000"/>
          <w:sz w:val="28"/>
          <w:szCs w:val="28"/>
          <w:lang w:eastAsia="ru-RU"/>
        </w:rPr>
        <w:t xml:space="preserve"> сельскому поселению,</w:t>
      </w:r>
    </w:p>
    <w:p w:rsidR="00AE188E" w:rsidRPr="00E16D98" w:rsidRDefault="00AE188E" w:rsidP="00AE188E">
      <w:pPr>
        <w:autoSpaceDE w:val="0"/>
        <w:autoSpaceDN w:val="0"/>
        <w:spacing w:after="0" w:line="240" w:lineRule="auto"/>
        <w:rPr>
          <w:rFonts w:ascii="Times New Roman" w:hAnsi="Times New Roman" w:cs="Times New Roman"/>
          <w:color w:val="000000"/>
          <w:sz w:val="28"/>
          <w:szCs w:val="28"/>
        </w:rPr>
      </w:pPr>
      <w:r w:rsidRPr="00E16D98">
        <w:rPr>
          <w:rFonts w:ascii="Times New Roman" w:eastAsia="Times New Roman" w:hAnsi="Times New Roman" w:cs="Times New Roman"/>
          <w:color w:val="000000"/>
          <w:sz w:val="28"/>
          <w:szCs w:val="28"/>
          <w:lang w:eastAsia="ru-RU"/>
        </w:rPr>
        <w:t>Положения о соб</w:t>
      </w:r>
      <w:r w:rsidR="00C97350">
        <w:rPr>
          <w:rFonts w:ascii="Times New Roman" w:eastAsia="Times New Roman" w:hAnsi="Times New Roman" w:cs="Times New Roman"/>
          <w:color w:val="000000"/>
          <w:sz w:val="28"/>
          <w:szCs w:val="28"/>
          <w:lang w:eastAsia="ru-RU"/>
        </w:rPr>
        <w:t>раниях, (конференциях) граждан</w:t>
      </w:r>
      <w:proofErr w:type="gramStart"/>
      <w:r w:rsidR="00C97350">
        <w:rPr>
          <w:rFonts w:ascii="Times New Roman" w:eastAsia="Times New Roman" w:hAnsi="Times New Roman" w:cs="Times New Roman"/>
          <w:color w:val="000000"/>
          <w:sz w:val="28"/>
          <w:szCs w:val="28"/>
          <w:lang w:eastAsia="ru-RU"/>
        </w:rPr>
        <w:t xml:space="preserve">», </w:t>
      </w:r>
      <w:r w:rsidRPr="00E16D98">
        <w:rPr>
          <w:rFonts w:ascii="Times New Roman" w:hAnsi="Times New Roman" w:cs="Times New Roman"/>
          <w:color w:val="000000"/>
          <w:sz w:val="28"/>
          <w:szCs w:val="28"/>
        </w:rPr>
        <w:t> Решения</w:t>
      </w:r>
      <w:proofErr w:type="gramEnd"/>
      <w:r w:rsidRPr="00E16D98">
        <w:rPr>
          <w:rFonts w:ascii="Times New Roman" w:hAnsi="Times New Roman" w:cs="Times New Roman"/>
          <w:color w:val="000000"/>
          <w:sz w:val="28"/>
          <w:szCs w:val="28"/>
        </w:rPr>
        <w:t xml:space="preserve"> Совета депутатов об установлении границ территории, на которой предполагается осуществление территориального о</w:t>
      </w:r>
      <w:r>
        <w:rPr>
          <w:rFonts w:ascii="Times New Roman" w:hAnsi="Times New Roman" w:cs="Times New Roman"/>
          <w:color w:val="000000"/>
          <w:sz w:val="28"/>
          <w:szCs w:val="28"/>
        </w:rPr>
        <w:t xml:space="preserve">бщественного самоуправления  № </w:t>
      </w:r>
      <w:r w:rsidR="00C97350">
        <w:rPr>
          <w:rFonts w:ascii="Times New Roman" w:hAnsi="Times New Roman" w:cs="Times New Roman"/>
          <w:color w:val="000000"/>
          <w:sz w:val="28"/>
          <w:szCs w:val="28"/>
        </w:rPr>
        <w:t>86</w:t>
      </w:r>
      <w:r w:rsidRPr="00E16D98">
        <w:rPr>
          <w:rFonts w:ascii="Times New Roman" w:hAnsi="Times New Roman" w:cs="Times New Roman"/>
          <w:color w:val="000000"/>
          <w:sz w:val="28"/>
          <w:szCs w:val="28"/>
        </w:rPr>
        <w:t xml:space="preserve"> от </w:t>
      </w:r>
      <w:r w:rsidR="00C97350">
        <w:rPr>
          <w:rFonts w:ascii="Times New Roman" w:hAnsi="Times New Roman" w:cs="Times New Roman"/>
          <w:color w:val="000000"/>
          <w:sz w:val="28"/>
          <w:szCs w:val="28"/>
        </w:rPr>
        <w:t>30.12. 2020 г,  Устава Гюрюльдеук</w:t>
      </w:r>
      <w:r w:rsidRPr="00E16D98">
        <w:rPr>
          <w:rFonts w:ascii="Times New Roman" w:hAnsi="Times New Roman" w:cs="Times New Roman"/>
          <w:color w:val="000000"/>
          <w:sz w:val="28"/>
          <w:szCs w:val="28"/>
        </w:rPr>
        <w:t>ского сельского поселения , на основании  предст</w:t>
      </w:r>
      <w:r w:rsidR="00C97350">
        <w:rPr>
          <w:rFonts w:ascii="Times New Roman" w:hAnsi="Times New Roman" w:cs="Times New Roman"/>
          <w:color w:val="000000"/>
          <w:sz w:val="28"/>
          <w:szCs w:val="28"/>
        </w:rPr>
        <w:t>авленных документов ТОС «</w:t>
      </w:r>
      <w:r w:rsidRPr="00E16D98">
        <w:rPr>
          <w:rFonts w:ascii="Times New Roman" w:hAnsi="Times New Roman" w:cs="Times New Roman"/>
          <w:color w:val="000000"/>
          <w:sz w:val="28"/>
          <w:szCs w:val="28"/>
        </w:rPr>
        <w:t>С</w:t>
      </w:r>
      <w:r w:rsidR="00C97350">
        <w:rPr>
          <w:rFonts w:ascii="Times New Roman" w:hAnsi="Times New Roman" w:cs="Times New Roman"/>
          <w:color w:val="000000"/>
          <w:sz w:val="28"/>
          <w:szCs w:val="28"/>
        </w:rPr>
        <w:t>одружество</w:t>
      </w:r>
      <w:r w:rsidRPr="00E16D98">
        <w:rPr>
          <w:rFonts w:ascii="Times New Roman" w:hAnsi="Times New Roman" w:cs="Times New Roman"/>
          <w:color w:val="000000"/>
          <w:sz w:val="28"/>
          <w:szCs w:val="28"/>
        </w:rPr>
        <w:t>»</w:t>
      </w:r>
    </w:p>
    <w:p w:rsidR="00AE188E" w:rsidRPr="00E16D98" w:rsidRDefault="00AE188E" w:rsidP="00AE188E">
      <w:pPr>
        <w:pStyle w:val="a3"/>
        <w:shd w:val="clear" w:color="auto" w:fill="FFFFFF"/>
        <w:spacing w:before="0" w:beforeAutospacing="0" w:after="0" w:afterAutospacing="0"/>
        <w:rPr>
          <w:color w:val="000000"/>
          <w:sz w:val="28"/>
          <w:szCs w:val="28"/>
        </w:rPr>
      </w:pPr>
      <w:r w:rsidRPr="00E16D98">
        <w:rPr>
          <w:color w:val="000000"/>
          <w:sz w:val="28"/>
          <w:szCs w:val="28"/>
        </w:rPr>
        <w:t> </w:t>
      </w:r>
    </w:p>
    <w:p w:rsidR="00AE188E" w:rsidRPr="00AC56B3" w:rsidRDefault="00AE188E" w:rsidP="002F445E">
      <w:pPr>
        <w:pStyle w:val="a3"/>
        <w:shd w:val="clear" w:color="auto" w:fill="FFFFFF"/>
        <w:spacing w:before="0" w:beforeAutospacing="0" w:after="0" w:afterAutospacing="0"/>
        <w:rPr>
          <w:color w:val="000000"/>
          <w:sz w:val="28"/>
          <w:szCs w:val="28"/>
        </w:rPr>
      </w:pPr>
      <w:r w:rsidRPr="002F445E">
        <w:rPr>
          <w:b/>
          <w:color w:val="000000"/>
          <w:sz w:val="28"/>
          <w:szCs w:val="28"/>
        </w:rPr>
        <w:t>ПОСТАНОВЛЯЮ</w:t>
      </w:r>
      <w:r w:rsidRPr="00AC56B3">
        <w:rPr>
          <w:color w:val="000000"/>
          <w:sz w:val="28"/>
          <w:szCs w:val="28"/>
        </w:rPr>
        <w:t>:</w:t>
      </w:r>
    </w:p>
    <w:p w:rsidR="00AE188E" w:rsidRPr="004B6D91" w:rsidRDefault="00AE188E" w:rsidP="00AE188E">
      <w:pPr>
        <w:pStyle w:val="a3"/>
        <w:spacing w:before="0" w:beforeAutospacing="0" w:after="0" w:afterAutospacing="0"/>
        <w:ind w:firstLine="708"/>
        <w:jc w:val="both"/>
        <w:rPr>
          <w:b/>
          <w:color w:val="000000"/>
          <w:sz w:val="28"/>
          <w:szCs w:val="28"/>
        </w:rPr>
      </w:pPr>
      <w:r>
        <w:rPr>
          <w:b/>
          <w:color w:val="000000"/>
          <w:sz w:val="28"/>
          <w:szCs w:val="28"/>
        </w:rPr>
        <w:t xml:space="preserve"> </w:t>
      </w:r>
    </w:p>
    <w:p w:rsidR="00AE188E" w:rsidRPr="00E0798B" w:rsidRDefault="00AE188E" w:rsidP="00AE188E">
      <w:pPr>
        <w:pStyle w:val="a3"/>
        <w:spacing w:before="0" w:beforeAutospacing="0" w:after="0" w:afterAutospacing="0"/>
        <w:ind w:firstLine="708"/>
        <w:jc w:val="both"/>
        <w:rPr>
          <w:color w:val="000000"/>
          <w:sz w:val="28"/>
          <w:szCs w:val="28"/>
        </w:rPr>
      </w:pPr>
      <w:r>
        <w:rPr>
          <w:color w:val="000000"/>
          <w:sz w:val="28"/>
          <w:szCs w:val="28"/>
        </w:rPr>
        <w:t>1.  </w:t>
      </w:r>
      <w:r w:rsidRPr="00E0798B">
        <w:rPr>
          <w:color w:val="000000"/>
          <w:sz w:val="28"/>
          <w:szCs w:val="28"/>
        </w:rPr>
        <w:t xml:space="preserve">Зарегистрировать Устав Территориального общественного самоуправления </w:t>
      </w:r>
      <w:r w:rsidR="00C97350">
        <w:rPr>
          <w:color w:val="000000"/>
          <w:sz w:val="28"/>
          <w:szCs w:val="28"/>
        </w:rPr>
        <w:t>«</w:t>
      </w:r>
      <w:r>
        <w:rPr>
          <w:color w:val="000000"/>
          <w:sz w:val="28"/>
          <w:szCs w:val="28"/>
        </w:rPr>
        <w:t>С</w:t>
      </w:r>
      <w:r w:rsidR="00C97350">
        <w:rPr>
          <w:color w:val="000000"/>
          <w:sz w:val="28"/>
          <w:szCs w:val="28"/>
        </w:rPr>
        <w:t>одружество</w:t>
      </w:r>
      <w:r>
        <w:rPr>
          <w:color w:val="000000"/>
          <w:sz w:val="28"/>
          <w:szCs w:val="28"/>
        </w:rPr>
        <w:t>»</w:t>
      </w:r>
      <w:r w:rsidRPr="00E0798B">
        <w:rPr>
          <w:color w:val="000000"/>
          <w:sz w:val="28"/>
          <w:szCs w:val="28"/>
        </w:rPr>
        <w:t xml:space="preserve"> на территории </w:t>
      </w:r>
      <w:r w:rsidR="00C97350">
        <w:rPr>
          <w:color w:val="000000"/>
          <w:sz w:val="28"/>
          <w:szCs w:val="28"/>
        </w:rPr>
        <w:t>Гюрюльдеук</w:t>
      </w:r>
      <w:r>
        <w:rPr>
          <w:color w:val="000000"/>
          <w:sz w:val="28"/>
          <w:szCs w:val="28"/>
        </w:rPr>
        <w:t>ского</w:t>
      </w:r>
      <w:r w:rsidRPr="00E0798B">
        <w:rPr>
          <w:color w:val="000000"/>
          <w:sz w:val="28"/>
          <w:szCs w:val="28"/>
        </w:rPr>
        <w:t xml:space="preserve"> сельского поселения, согласно приложени</w:t>
      </w:r>
      <w:r>
        <w:rPr>
          <w:color w:val="000000"/>
          <w:sz w:val="28"/>
          <w:szCs w:val="28"/>
        </w:rPr>
        <w:t>я</w:t>
      </w:r>
      <w:r w:rsidRPr="00E0798B">
        <w:rPr>
          <w:color w:val="000000"/>
          <w:sz w:val="28"/>
          <w:szCs w:val="28"/>
        </w:rPr>
        <w:t>.</w:t>
      </w:r>
    </w:p>
    <w:p w:rsidR="00AE188E" w:rsidRDefault="00AE188E" w:rsidP="00AE188E">
      <w:pPr>
        <w:pStyle w:val="a3"/>
        <w:spacing w:before="0" w:beforeAutospacing="0" w:after="0" w:afterAutospacing="0"/>
        <w:ind w:firstLine="708"/>
        <w:jc w:val="both"/>
        <w:rPr>
          <w:sz w:val="28"/>
          <w:szCs w:val="28"/>
        </w:rPr>
      </w:pPr>
      <w:r w:rsidRPr="00E0798B">
        <w:rPr>
          <w:color w:val="000000"/>
          <w:sz w:val="28"/>
          <w:szCs w:val="28"/>
        </w:rPr>
        <w:t>2</w:t>
      </w:r>
      <w:r>
        <w:rPr>
          <w:color w:val="000000"/>
          <w:sz w:val="28"/>
          <w:szCs w:val="28"/>
        </w:rPr>
        <w:t>.</w:t>
      </w:r>
      <w:r w:rsidRPr="00E0798B">
        <w:rPr>
          <w:sz w:val="28"/>
          <w:szCs w:val="28"/>
        </w:rPr>
        <w:t xml:space="preserve">Внести сведения о регистрации Устава территориального общественного самоуправления </w:t>
      </w:r>
      <w:r w:rsidR="00C97350">
        <w:rPr>
          <w:color w:val="000000"/>
          <w:sz w:val="28"/>
          <w:szCs w:val="28"/>
        </w:rPr>
        <w:t>«</w:t>
      </w:r>
      <w:r>
        <w:rPr>
          <w:color w:val="000000"/>
          <w:sz w:val="28"/>
          <w:szCs w:val="28"/>
        </w:rPr>
        <w:t>С</w:t>
      </w:r>
      <w:r w:rsidR="00C97350">
        <w:rPr>
          <w:color w:val="000000"/>
          <w:sz w:val="28"/>
          <w:szCs w:val="28"/>
        </w:rPr>
        <w:t>одружество</w:t>
      </w:r>
      <w:r>
        <w:rPr>
          <w:color w:val="000000"/>
          <w:sz w:val="28"/>
          <w:szCs w:val="28"/>
        </w:rPr>
        <w:t xml:space="preserve">» </w:t>
      </w:r>
      <w:r>
        <w:rPr>
          <w:sz w:val="28"/>
          <w:szCs w:val="28"/>
        </w:rPr>
        <w:t xml:space="preserve">в </w:t>
      </w:r>
      <w:r w:rsidRPr="00E0798B">
        <w:rPr>
          <w:sz w:val="28"/>
          <w:szCs w:val="28"/>
        </w:rPr>
        <w:t xml:space="preserve">реестр территориального общественного самоуправления </w:t>
      </w:r>
      <w:r w:rsidR="00C97350">
        <w:rPr>
          <w:sz w:val="28"/>
          <w:szCs w:val="28"/>
        </w:rPr>
        <w:t>Гюрюльдеук</w:t>
      </w:r>
      <w:r>
        <w:rPr>
          <w:sz w:val="28"/>
          <w:szCs w:val="28"/>
        </w:rPr>
        <w:t>ского</w:t>
      </w:r>
      <w:r w:rsidRPr="00E0798B">
        <w:rPr>
          <w:sz w:val="28"/>
          <w:szCs w:val="28"/>
        </w:rPr>
        <w:t xml:space="preserve"> сельского</w:t>
      </w:r>
    </w:p>
    <w:p w:rsidR="00AE188E" w:rsidRDefault="00AE188E" w:rsidP="00AE188E">
      <w:pPr>
        <w:pStyle w:val="a3"/>
        <w:spacing w:before="0" w:beforeAutospacing="0" w:after="0" w:afterAutospacing="0"/>
        <w:ind w:firstLine="708"/>
        <w:jc w:val="both"/>
        <w:rPr>
          <w:sz w:val="28"/>
          <w:szCs w:val="28"/>
        </w:rPr>
      </w:pPr>
      <w:r w:rsidRPr="00E0798B">
        <w:rPr>
          <w:sz w:val="28"/>
          <w:szCs w:val="28"/>
        </w:rPr>
        <w:t xml:space="preserve"> посел</w:t>
      </w:r>
      <w:r>
        <w:rPr>
          <w:sz w:val="28"/>
          <w:szCs w:val="28"/>
        </w:rPr>
        <w:t>ения под № 1.</w:t>
      </w:r>
    </w:p>
    <w:p w:rsidR="00AE188E" w:rsidRPr="00E0798B" w:rsidRDefault="00AE188E" w:rsidP="00AE188E">
      <w:pPr>
        <w:pStyle w:val="a3"/>
        <w:spacing w:before="0" w:beforeAutospacing="0" w:after="0" w:afterAutospacing="0"/>
        <w:ind w:firstLine="708"/>
        <w:jc w:val="both"/>
        <w:rPr>
          <w:color w:val="000000"/>
          <w:sz w:val="28"/>
          <w:szCs w:val="28"/>
        </w:rPr>
      </w:pPr>
      <w:r>
        <w:rPr>
          <w:sz w:val="28"/>
          <w:szCs w:val="28"/>
        </w:rPr>
        <w:t xml:space="preserve">3. Настоящее постановление вступает в силу со дня его подписания и подлежит официальному обнародованию. </w:t>
      </w:r>
    </w:p>
    <w:p w:rsidR="00AE188E" w:rsidRPr="00E0798B" w:rsidRDefault="00AE188E" w:rsidP="00AE188E">
      <w:pPr>
        <w:pStyle w:val="a3"/>
        <w:spacing w:before="0" w:beforeAutospacing="0" w:after="0" w:afterAutospacing="0"/>
        <w:ind w:firstLine="708"/>
        <w:jc w:val="both"/>
        <w:rPr>
          <w:color w:val="000000"/>
          <w:sz w:val="28"/>
          <w:szCs w:val="28"/>
        </w:rPr>
      </w:pPr>
      <w:r>
        <w:rPr>
          <w:color w:val="000000"/>
          <w:sz w:val="28"/>
          <w:szCs w:val="28"/>
        </w:rPr>
        <w:t>4.  </w:t>
      </w:r>
      <w:r w:rsidRPr="00E0798B">
        <w:rPr>
          <w:color w:val="000000"/>
          <w:sz w:val="28"/>
          <w:szCs w:val="28"/>
        </w:rPr>
        <w:t>Контроль</w:t>
      </w:r>
      <w:r>
        <w:rPr>
          <w:color w:val="000000"/>
          <w:sz w:val="28"/>
          <w:szCs w:val="28"/>
        </w:rPr>
        <w:t xml:space="preserve"> за исполнением</w:t>
      </w:r>
      <w:r w:rsidRPr="00E0798B">
        <w:rPr>
          <w:color w:val="000000"/>
          <w:sz w:val="28"/>
          <w:szCs w:val="28"/>
        </w:rPr>
        <w:t xml:space="preserve"> настояще</w:t>
      </w:r>
      <w:r>
        <w:rPr>
          <w:color w:val="000000"/>
          <w:sz w:val="28"/>
          <w:szCs w:val="28"/>
        </w:rPr>
        <w:t>го постановления оставляю за собой</w:t>
      </w:r>
    </w:p>
    <w:p w:rsidR="00AE188E" w:rsidRDefault="00AE188E" w:rsidP="00AE188E">
      <w:pPr>
        <w:jc w:val="both"/>
        <w:rPr>
          <w:rFonts w:ascii="Times New Roman" w:hAnsi="Times New Roman" w:cs="Times New Roman"/>
          <w:sz w:val="28"/>
          <w:szCs w:val="28"/>
        </w:rPr>
      </w:pPr>
    </w:p>
    <w:p w:rsidR="00AE188E" w:rsidRPr="006F03B9" w:rsidRDefault="00AE188E" w:rsidP="00AE188E">
      <w:pPr>
        <w:pStyle w:val="1"/>
        <w:rPr>
          <w:rFonts w:ascii="Times New Roman" w:hAnsi="Times New Roman" w:cs="Times New Roman"/>
          <w:sz w:val="28"/>
          <w:szCs w:val="28"/>
        </w:rPr>
      </w:pPr>
      <w:r w:rsidRPr="006F03B9">
        <w:rPr>
          <w:rFonts w:ascii="Times New Roman" w:hAnsi="Times New Roman" w:cs="Times New Roman"/>
          <w:sz w:val="28"/>
          <w:szCs w:val="28"/>
        </w:rPr>
        <w:t>Глава Администрации</w:t>
      </w:r>
      <w:r w:rsidR="00C97350">
        <w:rPr>
          <w:rFonts w:ascii="Times New Roman" w:hAnsi="Times New Roman" w:cs="Times New Roman"/>
          <w:sz w:val="28"/>
          <w:szCs w:val="28"/>
        </w:rPr>
        <w:t xml:space="preserve"> Гюрюльдеукского</w:t>
      </w:r>
    </w:p>
    <w:p w:rsidR="00AE188E" w:rsidRDefault="00AE188E" w:rsidP="00AE188E">
      <w:pPr>
        <w:pStyle w:val="1"/>
        <w:rPr>
          <w:rFonts w:ascii="Times New Roman" w:hAnsi="Times New Roman" w:cs="Times New Roman"/>
          <w:sz w:val="28"/>
          <w:szCs w:val="28"/>
        </w:rPr>
      </w:pPr>
      <w:r w:rsidRPr="006F03B9">
        <w:rPr>
          <w:rFonts w:ascii="Times New Roman" w:hAnsi="Times New Roman" w:cs="Times New Roman"/>
          <w:sz w:val="28"/>
          <w:szCs w:val="28"/>
        </w:rPr>
        <w:t xml:space="preserve"> сельского поселения       </w:t>
      </w:r>
      <w:r w:rsidR="00C97350">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00C97350">
        <w:rPr>
          <w:rFonts w:ascii="Times New Roman" w:hAnsi="Times New Roman" w:cs="Times New Roman"/>
          <w:sz w:val="28"/>
          <w:szCs w:val="28"/>
        </w:rPr>
        <w:t>Х.</w:t>
      </w:r>
      <w:r>
        <w:rPr>
          <w:rFonts w:ascii="Times New Roman" w:hAnsi="Times New Roman" w:cs="Times New Roman"/>
          <w:sz w:val="28"/>
          <w:szCs w:val="28"/>
        </w:rPr>
        <w:t>Айбазов</w:t>
      </w:r>
      <w:proofErr w:type="spellEnd"/>
    </w:p>
    <w:p w:rsidR="00AE188E" w:rsidRDefault="00AE188E" w:rsidP="00AE188E">
      <w:pPr>
        <w:pStyle w:val="1"/>
        <w:rPr>
          <w:rFonts w:ascii="Times New Roman" w:hAnsi="Times New Roman" w:cs="Times New Roman"/>
          <w:sz w:val="28"/>
          <w:szCs w:val="28"/>
        </w:rPr>
      </w:pPr>
    </w:p>
    <w:p w:rsidR="00AE188E" w:rsidRDefault="00AE188E" w:rsidP="00AE188E">
      <w:pPr>
        <w:pStyle w:val="1"/>
        <w:rPr>
          <w:rFonts w:ascii="Times New Roman" w:hAnsi="Times New Roman" w:cs="Times New Roman"/>
          <w:sz w:val="28"/>
          <w:szCs w:val="28"/>
        </w:rPr>
      </w:pPr>
    </w:p>
    <w:p w:rsidR="00AE188E" w:rsidRDefault="00AE188E" w:rsidP="00AE188E">
      <w:pPr>
        <w:pStyle w:val="1"/>
        <w:rPr>
          <w:rFonts w:ascii="Times New Roman" w:hAnsi="Times New Roman" w:cs="Times New Roman"/>
          <w:sz w:val="28"/>
          <w:szCs w:val="28"/>
        </w:rPr>
      </w:pPr>
    </w:p>
    <w:p w:rsidR="00AE188E" w:rsidRDefault="00AE188E" w:rsidP="00AE188E">
      <w:pPr>
        <w:pStyle w:val="1"/>
        <w:rPr>
          <w:rFonts w:ascii="Times New Roman" w:hAnsi="Times New Roman" w:cs="Times New Roman"/>
          <w:sz w:val="28"/>
          <w:szCs w:val="28"/>
        </w:rPr>
        <w:sectPr w:rsidR="00AE188E">
          <w:pgSz w:w="11906" w:h="16838"/>
          <w:pgMar w:top="1134" w:right="850" w:bottom="1134" w:left="1701" w:header="708" w:footer="708" w:gutter="0"/>
          <w:cols w:space="708"/>
          <w:docGrid w:linePitch="360"/>
        </w:sectPr>
      </w:pPr>
    </w:p>
    <w:p w:rsidR="00AE188E" w:rsidRDefault="00AE188E" w:rsidP="00AE188E">
      <w:pPr>
        <w:pStyle w:val="1"/>
        <w:jc w:val="right"/>
        <w:rPr>
          <w:rFonts w:ascii="Times New Roman" w:hAnsi="Times New Roman" w:cs="Times New Roman"/>
          <w:sz w:val="24"/>
          <w:szCs w:val="24"/>
        </w:rPr>
      </w:pPr>
      <w:r w:rsidRPr="009B4BF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к Постановлению</w:t>
      </w:r>
    </w:p>
    <w:p w:rsidR="00AE188E" w:rsidRPr="009B4BF9" w:rsidRDefault="00AE188E" w:rsidP="00AE188E">
      <w:pPr>
        <w:pStyle w:val="1"/>
        <w:jc w:val="right"/>
        <w:rPr>
          <w:rFonts w:ascii="Times New Roman" w:hAnsi="Times New Roman" w:cs="Times New Roman"/>
          <w:sz w:val="24"/>
          <w:szCs w:val="24"/>
        </w:rPr>
      </w:pPr>
      <w:r>
        <w:rPr>
          <w:rFonts w:ascii="Times New Roman" w:hAnsi="Times New Roman" w:cs="Times New Roman"/>
          <w:sz w:val="24"/>
          <w:szCs w:val="24"/>
        </w:rPr>
        <w:t xml:space="preserve">от 18.01.2021 № </w:t>
      </w:r>
      <w:r w:rsidR="002F445E">
        <w:rPr>
          <w:rFonts w:ascii="Times New Roman" w:hAnsi="Times New Roman" w:cs="Times New Roman"/>
          <w:sz w:val="24"/>
          <w:szCs w:val="24"/>
        </w:rPr>
        <w:t>8</w:t>
      </w:r>
    </w:p>
    <w:p w:rsidR="00AE188E" w:rsidRPr="009B4BF9" w:rsidRDefault="00AE188E" w:rsidP="00AE188E">
      <w:pPr>
        <w:pStyle w:val="1"/>
        <w:jc w:val="center"/>
        <w:rPr>
          <w:rFonts w:ascii="Times New Roman" w:hAnsi="Times New Roman" w:cs="Times New Roman"/>
          <w:b/>
          <w:bCs/>
          <w:sz w:val="28"/>
          <w:szCs w:val="28"/>
        </w:rPr>
      </w:pPr>
      <w:r w:rsidRPr="009B4BF9">
        <w:rPr>
          <w:rFonts w:ascii="Times New Roman" w:hAnsi="Times New Roman" w:cs="Times New Roman"/>
          <w:b/>
          <w:bCs/>
          <w:sz w:val="28"/>
          <w:szCs w:val="28"/>
        </w:rPr>
        <w:t xml:space="preserve">РЕЕСТР </w:t>
      </w:r>
    </w:p>
    <w:p w:rsidR="00AE188E" w:rsidRPr="009B4BF9" w:rsidRDefault="00AE188E" w:rsidP="00AE188E">
      <w:pPr>
        <w:pStyle w:val="1"/>
        <w:jc w:val="center"/>
        <w:rPr>
          <w:rFonts w:ascii="Times New Roman" w:hAnsi="Times New Roman" w:cs="Times New Roman"/>
          <w:b/>
          <w:bCs/>
          <w:sz w:val="28"/>
          <w:szCs w:val="28"/>
        </w:rPr>
      </w:pPr>
      <w:r w:rsidRPr="009B4BF9">
        <w:rPr>
          <w:rFonts w:ascii="Times New Roman" w:hAnsi="Times New Roman" w:cs="Times New Roman"/>
          <w:b/>
          <w:bCs/>
          <w:sz w:val="28"/>
          <w:szCs w:val="28"/>
        </w:rPr>
        <w:t>территориального общественного самоуправления</w:t>
      </w:r>
    </w:p>
    <w:p w:rsidR="00AE188E" w:rsidRPr="009B4BF9" w:rsidRDefault="00AE188E" w:rsidP="00AE188E">
      <w:pPr>
        <w:pStyle w:val="1"/>
        <w:jc w:val="center"/>
        <w:rPr>
          <w:rFonts w:ascii="Times New Roman" w:hAnsi="Times New Roman" w:cs="Times New Roman"/>
          <w:b/>
          <w:bCs/>
          <w:sz w:val="28"/>
          <w:szCs w:val="28"/>
        </w:rPr>
      </w:pPr>
      <w:r w:rsidRPr="009B4BF9">
        <w:rPr>
          <w:rFonts w:ascii="Times New Roman" w:hAnsi="Times New Roman" w:cs="Times New Roman"/>
          <w:b/>
          <w:bCs/>
          <w:sz w:val="28"/>
          <w:szCs w:val="28"/>
        </w:rPr>
        <w:t xml:space="preserve">в </w:t>
      </w:r>
      <w:proofErr w:type="gramStart"/>
      <w:r w:rsidR="00C97350">
        <w:rPr>
          <w:rFonts w:ascii="Times New Roman" w:hAnsi="Times New Roman" w:cs="Times New Roman"/>
          <w:b/>
          <w:bCs/>
          <w:sz w:val="28"/>
          <w:szCs w:val="28"/>
        </w:rPr>
        <w:t>Гюрюльдеук</w:t>
      </w:r>
      <w:r>
        <w:rPr>
          <w:rFonts w:ascii="Times New Roman" w:hAnsi="Times New Roman" w:cs="Times New Roman"/>
          <w:b/>
          <w:bCs/>
          <w:sz w:val="28"/>
          <w:szCs w:val="28"/>
        </w:rPr>
        <w:t xml:space="preserve">ском </w:t>
      </w:r>
      <w:r w:rsidRPr="009B4BF9">
        <w:rPr>
          <w:rFonts w:ascii="Times New Roman" w:hAnsi="Times New Roman" w:cs="Times New Roman"/>
          <w:b/>
          <w:bCs/>
          <w:sz w:val="28"/>
          <w:szCs w:val="28"/>
        </w:rPr>
        <w:t xml:space="preserve"> сельском</w:t>
      </w:r>
      <w:proofErr w:type="gramEnd"/>
      <w:r w:rsidRPr="009B4BF9">
        <w:rPr>
          <w:rFonts w:ascii="Times New Roman" w:hAnsi="Times New Roman" w:cs="Times New Roman"/>
          <w:b/>
          <w:bCs/>
          <w:sz w:val="28"/>
          <w:szCs w:val="28"/>
        </w:rPr>
        <w:t xml:space="preserve"> поселении</w:t>
      </w:r>
    </w:p>
    <w:p w:rsidR="00AE188E" w:rsidRPr="009B4BF9" w:rsidRDefault="00AE188E" w:rsidP="00AE188E">
      <w:pPr>
        <w:pStyle w:val="1"/>
        <w:jc w:val="center"/>
        <w:rPr>
          <w:rFonts w:ascii="Times New Roman" w:hAnsi="Times New Roman" w:cs="Times New Roman"/>
          <w:b/>
          <w:bCs/>
          <w:sz w:val="28"/>
          <w:szCs w:val="28"/>
        </w:rPr>
      </w:pPr>
    </w:p>
    <w:tbl>
      <w:tblPr>
        <w:tblW w:w="183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1398"/>
        <w:gridCol w:w="1917"/>
        <w:gridCol w:w="1943"/>
        <w:gridCol w:w="1917"/>
        <w:gridCol w:w="1917"/>
        <w:gridCol w:w="1917"/>
        <w:gridCol w:w="3019"/>
        <w:gridCol w:w="746"/>
        <w:gridCol w:w="1123"/>
      </w:tblGrid>
      <w:tr w:rsidR="00AE188E" w:rsidRPr="007B43C6" w:rsidTr="002F445E">
        <w:tc>
          <w:tcPr>
            <w:tcW w:w="2439" w:type="dxa"/>
            <w:tcBorders>
              <w:top w:val="single" w:sz="4" w:space="0" w:color="auto"/>
              <w:left w:val="single" w:sz="4" w:space="0" w:color="auto"/>
              <w:bottom w:val="single" w:sz="4" w:space="0" w:color="auto"/>
              <w:right w:val="single" w:sz="4" w:space="0" w:color="auto"/>
            </w:tcBorders>
          </w:tcPr>
          <w:p w:rsidR="00AE188E" w:rsidRPr="007B43C6" w:rsidRDefault="00AE188E" w:rsidP="00992A70">
            <w:pPr>
              <w:pStyle w:val="1"/>
              <w:jc w:val="center"/>
              <w:rPr>
                <w:rFonts w:ascii="Times New Roman" w:hAnsi="Times New Roman" w:cs="Times New Roman"/>
                <w:b/>
                <w:bCs/>
                <w:sz w:val="28"/>
                <w:szCs w:val="28"/>
              </w:rPr>
            </w:pPr>
            <w:r w:rsidRPr="007B43C6">
              <w:rPr>
                <w:rFonts w:ascii="Times New Roman" w:hAnsi="Times New Roman" w:cs="Times New Roman"/>
              </w:rPr>
              <w:t>Полное и (если имеется) сокращенное наименование территориального</w:t>
            </w:r>
            <w:r>
              <w:rPr>
                <w:rFonts w:ascii="Times New Roman" w:hAnsi="Times New Roman" w:cs="Times New Roman"/>
              </w:rPr>
              <w:t xml:space="preserve"> общественного само</w:t>
            </w:r>
            <w:r w:rsidRPr="007B43C6">
              <w:rPr>
                <w:rFonts w:ascii="Times New Roman" w:hAnsi="Times New Roman" w:cs="Times New Roman"/>
              </w:rPr>
              <w:t>управления</w:t>
            </w:r>
          </w:p>
        </w:tc>
        <w:tc>
          <w:tcPr>
            <w:tcW w:w="1397" w:type="dxa"/>
            <w:tcBorders>
              <w:top w:val="single" w:sz="4" w:space="0" w:color="auto"/>
              <w:left w:val="single" w:sz="4" w:space="0" w:color="auto"/>
              <w:bottom w:val="single" w:sz="4" w:space="0" w:color="auto"/>
              <w:right w:val="single" w:sz="4" w:space="0" w:color="auto"/>
            </w:tcBorders>
          </w:tcPr>
          <w:p w:rsidR="00AE188E" w:rsidRPr="007B43C6" w:rsidRDefault="00AE188E" w:rsidP="00992A70">
            <w:pPr>
              <w:pStyle w:val="1"/>
              <w:jc w:val="center"/>
              <w:rPr>
                <w:rFonts w:ascii="Times New Roman" w:hAnsi="Times New Roman" w:cs="Times New Roman"/>
                <w:b/>
                <w:bCs/>
                <w:sz w:val="28"/>
                <w:szCs w:val="28"/>
              </w:rPr>
            </w:pPr>
            <w:r w:rsidRPr="007B43C6">
              <w:rPr>
                <w:rFonts w:ascii="Times New Roman" w:hAnsi="Times New Roman" w:cs="Times New Roman"/>
              </w:rPr>
              <w:t>Информация о наличии ст</w:t>
            </w:r>
            <w:r>
              <w:rPr>
                <w:rFonts w:ascii="Times New Roman" w:hAnsi="Times New Roman" w:cs="Times New Roman"/>
              </w:rPr>
              <w:t>атуса юридического лица у терри</w:t>
            </w:r>
            <w:r w:rsidRPr="007B43C6">
              <w:rPr>
                <w:rFonts w:ascii="Times New Roman" w:hAnsi="Times New Roman" w:cs="Times New Roman"/>
              </w:rPr>
              <w:t>ториального обществен</w:t>
            </w:r>
            <w:r>
              <w:rPr>
                <w:rFonts w:ascii="Times New Roman" w:hAnsi="Times New Roman" w:cs="Times New Roman"/>
              </w:rPr>
              <w:t>ного самоуправления (номер сви</w:t>
            </w:r>
            <w:r w:rsidRPr="007B43C6">
              <w:rPr>
                <w:rFonts w:ascii="Times New Roman" w:hAnsi="Times New Roman" w:cs="Times New Roman"/>
              </w:rPr>
              <w:t>детельства о государственной регистрации юридического лица)</w:t>
            </w:r>
          </w:p>
        </w:tc>
        <w:tc>
          <w:tcPr>
            <w:tcW w:w="1918" w:type="dxa"/>
            <w:tcBorders>
              <w:top w:val="single" w:sz="4" w:space="0" w:color="auto"/>
              <w:left w:val="single" w:sz="4" w:space="0" w:color="auto"/>
              <w:bottom w:val="single" w:sz="4" w:space="0" w:color="auto"/>
              <w:right w:val="single" w:sz="4" w:space="0" w:color="auto"/>
            </w:tcBorders>
          </w:tcPr>
          <w:p w:rsidR="00AE188E" w:rsidRPr="007B43C6" w:rsidRDefault="00AE188E" w:rsidP="00992A70">
            <w:pPr>
              <w:pStyle w:val="1"/>
              <w:jc w:val="center"/>
              <w:rPr>
                <w:rFonts w:ascii="Times New Roman" w:hAnsi="Times New Roman" w:cs="Times New Roman"/>
                <w:b/>
                <w:bCs/>
                <w:sz w:val="28"/>
                <w:szCs w:val="28"/>
              </w:rPr>
            </w:pPr>
            <w:r w:rsidRPr="007B43C6">
              <w:rPr>
                <w:rFonts w:ascii="Times New Roman" w:hAnsi="Times New Roman" w:cs="Times New Roman"/>
              </w:rPr>
              <w:t>А</w:t>
            </w:r>
            <w:r>
              <w:rPr>
                <w:rFonts w:ascii="Times New Roman" w:hAnsi="Times New Roman" w:cs="Times New Roman"/>
              </w:rPr>
              <w:t>дрес местопо</w:t>
            </w:r>
            <w:r w:rsidRPr="007B43C6">
              <w:rPr>
                <w:rFonts w:ascii="Times New Roman" w:hAnsi="Times New Roman" w:cs="Times New Roman"/>
              </w:rPr>
              <w:t>ложения</w:t>
            </w:r>
            <w:r>
              <w:rPr>
                <w:rFonts w:ascii="Times New Roman" w:hAnsi="Times New Roman" w:cs="Times New Roman"/>
              </w:rPr>
              <w:t xml:space="preserve"> террито</w:t>
            </w:r>
            <w:r w:rsidRPr="007B43C6">
              <w:rPr>
                <w:rFonts w:ascii="Times New Roman" w:hAnsi="Times New Roman" w:cs="Times New Roman"/>
              </w:rPr>
              <w:t>риального</w:t>
            </w:r>
            <w:r>
              <w:rPr>
                <w:rFonts w:ascii="Times New Roman" w:hAnsi="Times New Roman" w:cs="Times New Roman"/>
              </w:rPr>
              <w:t xml:space="preserve">  общественного самоуп</w:t>
            </w:r>
            <w:r w:rsidRPr="007B43C6">
              <w:rPr>
                <w:rFonts w:ascii="Times New Roman" w:hAnsi="Times New Roman" w:cs="Times New Roman"/>
              </w:rPr>
              <w:t>равлени</w:t>
            </w:r>
            <w:r>
              <w:rPr>
                <w:rFonts w:ascii="Times New Roman" w:hAnsi="Times New Roman" w:cs="Times New Roman"/>
              </w:rPr>
              <w:t>я (для юридических лиц - юриди</w:t>
            </w:r>
            <w:r w:rsidRPr="007B43C6">
              <w:rPr>
                <w:rFonts w:ascii="Times New Roman" w:hAnsi="Times New Roman" w:cs="Times New Roman"/>
              </w:rPr>
              <w:t>ческий адрес)</w:t>
            </w:r>
          </w:p>
        </w:tc>
        <w:tc>
          <w:tcPr>
            <w:tcW w:w="1944" w:type="dxa"/>
            <w:tcBorders>
              <w:top w:val="single" w:sz="4" w:space="0" w:color="auto"/>
              <w:left w:val="single" w:sz="4" w:space="0" w:color="auto"/>
              <w:bottom w:val="single" w:sz="4" w:space="0" w:color="auto"/>
              <w:right w:val="single" w:sz="4" w:space="0" w:color="auto"/>
            </w:tcBorders>
          </w:tcPr>
          <w:p w:rsidR="00AE188E" w:rsidRPr="007B43C6" w:rsidRDefault="00AE188E" w:rsidP="00992A70">
            <w:pPr>
              <w:pStyle w:val="1"/>
              <w:jc w:val="center"/>
              <w:rPr>
                <w:rFonts w:ascii="Times New Roman" w:hAnsi="Times New Roman" w:cs="Times New Roman"/>
                <w:b/>
                <w:bCs/>
                <w:sz w:val="28"/>
                <w:szCs w:val="28"/>
              </w:rPr>
            </w:pPr>
            <w:r w:rsidRPr="007B43C6">
              <w:rPr>
                <w:rFonts w:ascii="Times New Roman" w:hAnsi="Times New Roman" w:cs="Times New Roman"/>
              </w:rPr>
              <w:t>Дата и номер решения об установ</w:t>
            </w:r>
            <w:r>
              <w:rPr>
                <w:rFonts w:ascii="Times New Roman" w:hAnsi="Times New Roman" w:cs="Times New Roman"/>
              </w:rPr>
              <w:t>лении границ территории территориального обществен</w:t>
            </w:r>
            <w:r w:rsidRPr="007B43C6">
              <w:rPr>
                <w:rFonts w:ascii="Times New Roman" w:hAnsi="Times New Roman" w:cs="Times New Roman"/>
              </w:rPr>
              <w:t>ного само- управления</w:t>
            </w:r>
          </w:p>
        </w:tc>
        <w:tc>
          <w:tcPr>
            <w:tcW w:w="1918" w:type="dxa"/>
            <w:tcBorders>
              <w:top w:val="single" w:sz="4" w:space="0" w:color="auto"/>
              <w:left w:val="single" w:sz="4" w:space="0" w:color="auto"/>
              <w:bottom w:val="single" w:sz="4" w:space="0" w:color="auto"/>
              <w:right w:val="single" w:sz="4" w:space="0" w:color="auto"/>
            </w:tcBorders>
          </w:tcPr>
          <w:p w:rsidR="00AE188E" w:rsidRPr="007B43C6" w:rsidRDefault="00AE188E" w:rsidP="00992A70">
            <w:pPr>
              <w:pStyle w:val="1"/>
              <w:jc w:val="center"/>
              <w:rPr>
                <w:rFonts w:ascii="Times New Roman" w:hAnsi="Times New Roman" w:cs="Times New Roman"/>
                <w:b/>
                <w:bCs/>
                <w:sz w:val="28"/>
                <w:szCs w:val="28"/>
              </w:rPr>
            </w:pPr>
            <w:r>
              <w:rPr>
                <w:rFonts w:ascii="Times New Roman" w:hAnsi="Times New Roman" w:cs="Times New Roman"/>
              </w:rPr>
              <w:t>Название органов террито</w:t>
            </w:r>
            <w:r w:rsidRPr="007B43C6">
              <w:rPr>
                <w:rFonts w:ascii="Times New Roman" w:hAnsi="Times New Roman" w:cs="Times New Roman"/>
              </w:rPr>
              <w:t xml:space="preserve">риального </w:t>
            </w:r>
            <w:r>
              <w:rPr>
                <w:rFonts w:ascii="Times New Roman" w:hAnsi="Times New Roman" w:cs="Times New Roman"/>
              </w:rPr>
              <w:t>общественного само</w:t>
            </w:r>
            <w:r w:rsidRPr="007B43C6">
              <w:rPr>
                <w:rFonts w:ascii="Times New Roman" w:hAnsi="Times New Roman" w:cs="Times New Roman"/>
              </w:rPr>
              <w:t>управления (при их наличии)</w:t>
            </w:r>
          </w:p>
        </w:tc>
        <w:tc>
          <w:tcPr>
            <w:tcW w:w="1918" w:type="dxa"/>
            <w:tcBorders>
              <w:top w:val="single" w:sz="4" w:space="0" w:color="auto"/>
              <w:left w:val="single" w:sz="4" w:space="0" w:color="auto"/>
              <w:bottom w:val="single" w:sz="4" w:space="0" w:color="auto"/>
              <w:right w:val="single" w:sz="4" w:space="0" w:color="auto"/>
            </w:tcBorders>
          </w:tcPr>
          <w:p w:rsidR="00AE188E" w:rsidRPr="007B43C6" w:rsidRDefault="00AE188E" w:rsidP="00992A70">
            <w:pPr>
              <w:pStyle w:val="1"/>
              <w:jc w:val="center"/>
              <w:rPr>
                <w:rFonts w:ascii="Times New Roman" w:hAnsi="Times New Roman" w:cs="Times New Roman"/>
                <w:b/>
                <w:bCs/>
                <w:sz w:val="28"/>
                <w:szCs w:val="28"/>
              </w:rPr>
            </w:pPr>
            <w:r w:rsidRPr="007B43C6">
              <w:rPr>
                <w:rFonts w:ascii="Times New Roman" w:hAnsi="Times New Roman" w:cs="Times New Roman"/>
              </w:rPr>
              <w:t>Дата и номер решен</w:t>
            </w:r>
            <w:r>
              <w:rPr>
                <w:rFonts w:ascii="Times New Roman" w:hAnsi="Times New Roman" w:cs="Times New Roman"/>
              </w:rPr>
              <w:t>ия о регистрации устава террито</w:t>
            </w:r>
            <w:r w:rsidRPr="007B43C6">
              <w:rPr>
                <w:rFonts w:ascii="Times New Roman" w:hAnsi="Times New Roman" w:cs="Times New Roman"/>
              </w:rPr>
              <w:t>риального общественного само- управления</w:t>
            </w:r>
          </w:p>
        </w:tc>
        <w:tc>
          <w:tcPr>
            <w:tcW w:w="1918" w:type="dxa"/>
            <w:tcBorders>
              <w:top w:val="single" w:sz="4" w:space="0" w:color="auto"/>
              <w:left w:val="single" w:sz="4" w:space="0" w:color="auto"/>
              <w:bottom w:val="single" w:sz="4" w:space="0" w:color="auto"/>
              <w:right w:val="single" w:sz="4" w:space="0" w:color="auto"/>
            </w:tcBorders>
          </w:tcPr>
          <w:p w:rsidR="00AE188E" w:rsidRPr="007B43C6" w:rsidRDefault="00AE188E" w:rsidP="00992A70">
            <w:pPr>
              <w:pStyle w:val="1"/>
              <w:jc w:val="center"/>
              <w:rPr>
                <w:rFonts w:ascii="Times New Roman" w:hAnsi="Times New Roman" w:cs="Times New Roman"/>
                <w:b/>
                <w:bCs/>
                <w:sz w:val="28"/>
                <w:szCs w:val="28"/>
              </w:rPr>
            </w:pPr>
            <w:r>
              <w:rPr>
                <w:rFonts w:ascii="Times New Roman" w:hAnsi="Times New Roman" w:cs="Times New Roman"/>
              </w:rPr>
              <w:t>Номер свиде</w:t>
            </w:r>
            <w:r w:rsidRPr="007B43C6">
              <w:rPr>
                <w:rFonts w:ascii="Times New Roman" w:hAnsi="Times New Roman" w:cs="Times New Roman"/>
              </w:rPr>
              <w:t>тельств</w:t>
            </w:r>
            <w:r>
              <w:rPr>
                <w:rFonts w:ascii="Times New Roman" w:hAnsi="Times New Roman" w:cs="Times New Roman"/>
              </w:rPr>
              <w:t>а о регистрации устава территориального общественного само</w:t>
            </w:r>
            <w:r w:rsidRPr="007B43C6">
              <w:rPr>
                <w:rFonts w:ascii="Times New Roman" w:hAnsi="Times New Roman" w:cs="Times New Roman"/>
              </w:rPr>
              <w:t>управления</w:t>
            </w:r>
          </w:p>
        </w:tc>
        <w:tc>
          <w:tcPr>
            <w:tcW w:w="3020" w:type="dxa"/>
            <w:tcBorders>
              <w:top w:val="single" w:sz="4" w:space="0" w:color="auto"/>
              <w:left w:val="single" w:sz="4" w:space="0" w:color="auto"/>
              <w:bottom w:val="single" w:sz="4" w:space="0" w:color="auto"/>
              <w:right w:val="single" w:sz="4" w:space="0" w:color="auto"/>
            </w:tcBorders>
          </w:tcPr>
          <w:p w:rsidR="002F445E" w:rsidRDefault="00AE188E" w:rsidP="002F445E">
            <w:pPr>
              <w:pStyle w:val="1"/>
              <w:ind w:left="882" w:right="284" w:hanging="882"/>
              <w:jc w:val="center"/>
              <w:rPr>
                <w:rFonts w:ascii="Times New Roman" w:hAnsi="Times New Roman" w:cs="Times New Roman"/>
              </w:rPr>
            </w:pPr>
            <w:r w:rsidRPr="007B43C6">
              <w:rPr>
                <w:rFonts w:ascii="Times New Roman" w:hAnsi="Times New Roman" w:cs="Times New Roman"/>
              </w:rPr>
              <w:t xml:space="preserve">Фамилия, имя, </w:t>
            </w:r>
            <w:proofErr w:type="gramStart"/>
            <w:r w:rsidRPr="007B43C6">
              <w:rPr>
                <w:rFonts w:ascii="Times New Roman" w:hAnsi="Times New Roman" w:cs="Times New Roman"/>
              </w:rPr>
              <w:t>отчеств</w:t>
            </w:r>
            <w:r>
              <w:rPr>
                <w:rFonts w:ascii="Times New Roman" w:hAnsi="Times New Roman" w:cs="Times New Roman"/>
              </w:rPr>
              <w:t xml:space="preserve">о, </w:t>
            </w:r>
            <w:r w:rsidRPr="007B43C6">
              <w:rPr>
                <w:rFonts w:ascii="Times New Roman" w:hAnsi="Times New Roman" w:cs="Times New Roman"/>
              </w:rPr>
              <w:t xml:space="preserve"> должность</w:t>
            </w:r>
            <w:proofErr w:type="gramEnd"/>
            <w:r w:rsidRPr="007B43C6">
              <w:rPr>
                <w:rFonts w:ascii="Times New Roman" w:hAnsi="Times New Roman" w:cs="Times New Roman"/>
              </w:rPr>
              <w:t xml:space="preserve"> лица, имеющего право без довереннос</w:t>
            </w:r>
            <w:r w:rsidR="002F445E">
              <w:rPr>
                <w:rFonts w:ascii="Times New Roman" w:hAnsi="Times New Roman" w:cs="Times New Roman"/>
              </w:rPr>
              <w:t>ти действовать от имени</w:t>
            </w:r>
          </w:p>
          <w:p w:rsidR="00AE188E" w:rsidRPr="007B43C6" w:rsidRDefault="00AE188E" w:rsidP="002F445E">
            <w:pPr>
              <w:pStyle w:val="1"/>
              <w:ind w:left="882" w:right="284" w:hanging="882"/>
              <w:jc w:val="center"/>
              <w:rPr>
                <w:rFonts w:ascii="Times New Roman" w:hAnsi="Times New Roman" w:cs="Times New Roman"/>
                <w:b/>
                <w:bCs/>
                <w:sz w:val="28"/>
                <w:szCs w:val="28"/>
              </w:rPr>
            </w:pPr>
            <w:r>
              <w:rPr>
                <w:rFonts w:ascii="Times New Roman" w:hAnsi="Times New Roman" w:cs="Times New Roman"/>
              </w:rPr>
              <w:t>территориального общественного само</w:t>
            </w:r>
            <w:r w:rsidRPr="007B43C6">
              <w:rPr>
                <w:rFonts w:ascii="Times New Roman" w:hAnsi="Times New Roman" w:cs="Times New Roman"/>
              </w:rPr>
              <w:t>управления</w:t>
            </w:r>
          </w:p>
        </w:tc>
        <w:tc>
          <w:tcPr>
            <w:tcW w:w="1864" w:type="dxa"/>
            <w:gridSpan w:val="2"/>
            <w:tcBorders>
              <w:top w:val="single" w:sz="4" w:space="0" w:color="auto"/>
              <w:left w:val="single" w:sz="4" w:space="0" w:color="auto"/>
              <w:bottom w:val="single" w:sz="4" w:space="0" w:color="auto"/>
              <w:right w:val="single" w:sz="4" w:space="0" w:color="auto"/>
            </w:tcBorders>
          </w:tcPr>
          <w:p w:rsidR="00AE188E" w:rsidRPr="007B43C6" w:rsidRDefault="002F445E" w:rsidP="00992A70">
            <w:pPr>
              <w:pStyle w:val="1"/>
              <w:jc w:val="center"/>
              <w:rPr>
                <w:rFonts w:ascii="Times New Roman" w:hAnsi="Times New Roman" w:cs="Times New Roman"/>
                <w:b/>
                <w:bCs/>
                <w:sz w:val="28"/>
                <w:szCs w:val="28"/>
              </w:rPr>
            </w:pPr>
            <w:proofErr w:type="spellStart"/>
            <w:r>
              <w:rPr>
                <w:rFonts w:ascii="Times New Roman" w:hAnsi="Times New Roman" w:cs="Times New Roman"/>
              </w:rPr>
              <w:t>Регист</w:t>
            </w:r>
            <w:r w:rsidR="00AE188E" w:rsidRPr="007B43C6">
              <w:rPr>
                <w:rFonts w:ascii="Times New Roman" w:hAnsi="Times New Roman" w:cs="Times New Roman"/>
              </w:rPr>
              <w:t>ционный</w:t>
            </w:r>
            <w:proofErr w:type="spellEnd"/>
            <w:r w:rsidR="00AE188E" w:rsidRPr="007B43C6">
              <w:rPr>
                <w:rFonts w:ascii="Times New Roman" w:hAnsi="Times New Roman" w:cs="Times New Roman"/>
              </w:rPr>
              <w:t xml:space="preserve"> номер</w:t>
            </w:r>
          </w:p>
        </w:tc>
      </w:tr>
      <w:tr w:rsidR="002F445E" w:rsidRPr="007B43C6" w:rsidTr="002F445E">
        <w:tc>
          <w:tcPr>
            <w:tcW w:w="2439" w:type="dxa"/>
            <w:tcBorders>
              <w:top w:val="single" w:sz="4" w:space="0" w:color="auto"/>
              <w:left w:val="single" w:sz="4" w:space="0" w:color="auto"/>
              <w:bottom w:val="single" w:sz="4" w:space="0" w:color="auto"/>
              <w:right w:val="single" w:sz="4" w:space="0" w:color="auto"/>
            </w:tcBorders>
          </w:tcPr>
          <w:p w:rsidR="002F445E" w:rsidRPr="007B43C6" w:rsidRDefault="002F445E" w:rsidP="00992A70">
            <w:pPr>
              <w:pStyle w:val="1"/>
              <w:jc w:val="center"/>
              <w:rPr>
                <w:rFonts w:ascii="Times New Roman" w:hAnsi="Times New Roman" w:cs="Times New Roman"/>
                <w:b/>
                <w:bCs/>
                <w:sz w:val="28"/>
                <w:szCs w:val="28"/>
              </w:rPr>
            </w:pPr>
            <w:r w:rsidRPr="007B43C6">
              <w:rPr>
                <w:rFonts w:ascii="Times New Roman" w:hAnsi="Times New Roman" w:cs="Times New Roman"/>
                <w:b/>
                <w:bCs/>
                <w:sz w:val="28"/>
                <w:szCs w:val="28"/>
              </w:rPr>
              <w:t>1</w:t>
            </w:r>
          </w:p>
        </w:tc>
        <w:tc>
          <w:tcPr>
            <w:tcW w:w="1397" w:type="dxa"/>
            <w:tcBorders>
              <w:top w:val="single" w:sz="4" w:space="0" w:color="auto"/>
              <w:left w:val="single" w:sz="4" w:space="0" w:color="auto"/>
              <w:bottom w:val="single" w:sz="4" w:space="0" w:color="auto"/>
              <w:right w:val="single" w:sz="4" w:space="0" w:color="auto"/>
            </w:tcBorders>
          </w:tcPr>
          <w:p w:rsidR="002F445E" w:rsidRPr="007B43C6" w:rsidRDefault="002F445E" w:rsidP="00992A70">
            <w:pPr>
              <w:pStyle w:val="1"/>
              <w:jc w:val="center"/>
              <w:rPr>
                <w:rFonts w:ascii="Times New Roman" w:hAnsi="Times New Roman" w:cs="Times New Roman"/>
                <w:b/>
                <w:bCs/>
                <w:sz w:val="28"/>
                <w:szCs w:val="28"/>
              </w:rPr>
            </w:pPr>
            <w:r w:rsidRPr="007B43C6">
              <w:rPr>
                <w:rFonts w:ascii="Times New Roman" w:hAnsi="Times New Roman" w:cs="Times New Roman"/>
                <w:b/>
                <w:bCs/>
                <w:sz w:val="28"/>
                <w:szCs w:val="28"/>
              </w:rPr>
              <w:t>2</w:t>
            </w:r>
          </w:p>
        </w:tc>
        <w:tc>
          <w:tcPr>
            <w:tcW w:w="1918" w:type="dxa"/>
            <w:tcBorders>
              <w:top w:val="single" w:sz="4" w:space="0" w:color="auto"/>
              <w:left w:val="single" w:sz="4" w:space="0" w:color="auto"/>
              <w:bottom w:val="single" w:sz="4" w:space="0" w:color="auto"/>
              <w:right w:val="single" w:sz="4" w:space="0" w:color="auto"/>
            </w:tcBorders>
          </w:tcPr>
          <w:p w:rsidR="002F445E" w:rsidRPr="007B43C6" w:rsidRDefault="002F445E" w:rsidP="00992A70">
            <w:pPr>
              <w:pStyle w:val="1"/>
              <w:jc w:val="center"/>
              <w:rPr>
                <w:rFonts w:ascii="Times New Roman" w:hAnsi="Times New Roman" w:cs="Times New Roman"/>
                <w:b/>
                <w:bCs/>
                <w:sz w:val="28"/>
                <w:szCs w:val="28"/>
              </w:rPr>
            </w:pPr>
            <w:r w:rsidRPr="007B43C6">
              <w:rPr>
                <w:rFonts w:ascii="Times New Roman" w:hAnsi="Times New Roman" w:cs="Times New Roman"/>
                <w:b/>
                <w:bCs/>
                <w:sz w:val="28"/>
                <w:szCs w:val="28"/>
              </w:rPr>
              <w:t>3</w:t>
            </w:r>
          </w:p>
        </w:tc>
        <w:tc>
          <w:tcPr>
            <w:tcW w:w="1944" w:type="dxa"/>
            <w:tcBorders>
              <w:top w:val="single" w:sz="4" w:space="0" w:color="auto"/>
              <w:left w:val="single" w:sz="4" w:space="0" w:color="auto"/>
              <w:bottom w:val="single" w:sz="4" w:space="0" w:color="auto"/>
              <w:right w:val="single" w:sz="4" w:space="0" w:color="auto"/>
            </w:tcBorders>
          </w:tcPr>
          <w:p w:rsidR="002F445E" w:rsidRPr="007B43C6" w:rsidRDefault="002F445E" w:rsidP="00992A70">
            <w:pPr>
              <w:pStyle w:val="1"/>
              <w:jc w:val="center"/>
              <w:rPr>
                <w:rFonts w:ascii="Times New Roman" w:hAnsi="Times New Roman" w:cs="Times New Roman"/>
                <w:b/>
                <w:bCs/>
                <w:sz w:val="28"/>
                <w:szCs w:val="28"/>
              </w:rPr>
            </w:pPr>
            <w:r w:rsidRPr="007B43C6">
              <w:rPr>
                <w:rFonts w:ascii="Times New Roman" w:hAnsi="Times New Roman" w:cs="Times New Roman"/>
                <w:b/>
                <w:bCs/>
                <w:sz w:val="28"/>
                <w:szCs w:val="28"/>
              </w:rPr>
              <w:t>4</w:t>
            </w:r>
          </w:p>
        </w:tc>
        <w:tc>
          <w:tcPr>
            <w:tcW w:w="1918" w:type="dxa"/>
            <w:tcBorders>
              <w:top w:val="single" w:sz="4" w:space="0" w:color="auto"/>
              <w:left w:val="single" w:sz="4" w:space="0" w:color="auto"/>
              <w:bottom w:val="single" w:sz="4" w:space="0" w:color="auto"/>
              <w:right w:val="single" w:sz="4" w:space="0" w:color="auto"/>
            </w:tcBorders>
          </w:tcPr>
          <w:p w:rsidR="002F445E" w:rsidRPr="007B43C6" w:rsidRDefault="002F445E" w:rsidP="00992A70">
            <w:pPr>
              <w:pStyle w:val="1"/>
              <w:jc w:val="center"/>
              <w:rPr>
                <w:rFonts w:ascii="Times New Roman" w:hAnsi="Times New Roman" w:cs="Times New Roman"/>
                <w:b/>
                <w:bCs/>
                <w:sz w:val="28"/>
                <w:szCs w:val="28"/>
              </w:rPr>
            </w:pPr>
            <w:r w:rsidRPr="007B43C6">
              <w:rPr>
                <w:rFonts w:ascii="Times New Roman" w:hAnsi="Times New Roman" w:cs="Times New Roman"/>
                <w:b/>
                <w:bCs/>
                <w:sz w:val="28"/>
                <w:szCs w:val="28"/>
              </w:rPr>
              <w:t>5</w:t>
            </w:r>
          </w:p>
        </w:tc>
        <w:tc>
          <w:tcPr>
            <w:tcW w:w="1918" w:type="dxa"/>
            <w:tcBorders>
              <w:top w:val="single" w:sz="4" w:space="0" w:color="auto"/>
              <w:left w:val="single" w:sz="4" w:space="0" w:color="auto"/>
              <w:bottom w:val="single" w:sz="4" w:space="0" w:color="auto"/>
              <w:right w:val="single" w:sz="4" w:space="0" w:color="auto"/>
            </w:tcBorders>
          </w:tcPr>
          <w:p w:rsidR="002F445E" w:rsidRPr="007B43C6" w:rsidRDefault="002F445E" w:rsidP="00992A70">
            <w:pPr>
              <w:pStyle w:val="1"/>
              <w:jc w:val="center"/>
              <w:rPr>
                <w:rFonts w:ascii="Times New Roman" w:hAnsi="Times New Roman" w:cs="Times New Roman"/>
                <w:b/>
                <w:bCs/>
                <w:sz w:val="28"/>
                <w:szCs w:val="28"/>
              </w:rPr>
            </w:pPr>
            <w:r w:rsidRPr="007B43C6">
              <w:rPr>
                <w:rFonts w:ascii="Times New Roman" w:hAnsi="Times New Roman" w:cs="Times New Roman"/>
                <w:b/>
                <w:bCs/>
                <w:sz w:val="28"/>
                <w:szCs w:val="28"/>
              </w:rPr>
              <w:t>6</w:t>
            </w:r>
          </w:p>
        </w:tc>
        <w:tc>
          <w:tcPr>
            <w:tcW w:w="1918" w:type="dxa"/>
            <w:tcBorders>
              <w:top w:val="single" w:sz="4" w:space="0" w:color="auto"/>
              <w:left w:val="single" w:sz="4" w:space="0" w:color="auto"/>
              <w:bottom w:val="single" w:sz="4" w:space="0" w:color="auto"/>
              <w:right w:val="single" w:sz="4" w:space="0" w:color="auto"/>
            </w:tcBorders>
          </w:tcPr>
          <w:p w:rsidR="002F445E" w:rsidRPr="007B43C6" w:rsidRDefault="002F445E" w:rsidP="00992A70">
            <w:pPr>
              <w:pStyle w:val="1"/>
              <w:jc w:val="center"/>
              <w:rPr>
                <w:rFonts w:ascii="Times New Roman" w:hAnsi="Times New Roman" w:cs="Times New Roman"/>
                <w:b/>
                <w:bCs/>
                <w:sz w:val="28"/>
                <w:szCs w:val="28"/>
              </w:rPr>
            </w:pPr>
            <w:r w:rsidRPr="007B43C6">
              <w:rPr>
                <w:rFonts w:ascii="Times New Roman" w:hAnsi="Times New Roman" w:cs="Times New Roman"/>
                <w:b/>
                <w:bCs/>
                <w:sz w:val="28"/>
                <w:szCs w:val="28"/>
              </w:rPr>
              <w:t>7</w:t>
            </w:r>
          </w:p>
        </w:tc>
        <w:tc>
          <w:tcPr>
            <w:tcW w:w="3015" w:type="dxa"/>
            <w:tcBorders>
              <w:top w:val="single" w:sz="4" w:space="0" w:color="auto"/>
              <w:left w:val="single" w:sz="4" w:space="0" w:color="auto"/>
              <w:bottom w:val="single" w:sz="4" w:space="0" w:color="auto"/>
              <w:right w:val="single" w:sz="4" w:space="0" w:color="auto"/>
            </w:tcBorders>
          </w:tcPr>
          <w:p w:rsidR="002F445E" w:rsidRPr="007B43C6" w:rsidRDefault="002F445E" w:rsidP="00992A70">
            <w:pPr>
              <w:pStyle w:val="1"/>
              <w:jc w:val="center"/>
              <w:rPr>
                <w:rFonts w:ascii="Times New Roman" w:hAnsi="Times New Roman" w:cs="Times New Roman"/>
                <w:b/>
                <w:bCs/>
                <w:sz w:val="28"/>
                <w:szCs w:val="28"/>
              </w:rPr>
            </w:pPr>
            <w:r w:rsidRPr="007B43C6">
              <w:rPr>
                <w:rFonts w:ascii="Times New Roman" w:hAnsi="Times New Roman" w:cs="Times New Roman"/>
                <w:b/>
                <w:bCs/>
                <w:sz w:val="28"/>
                <w:szCs w:val="28"/>
              </w:rPr>
              <w:t>8</w:t>
            </w:r>
          </w:p>
        </w:tc>
        <w:tc>
          <w:tcPr>
            <w:tcW w:w="746" w:type="dxa"/>
            <w:tcBorders>
              <w:top w:val="single" w:sz="4" w:space="0" w:color="auto"/>
              <w:left w:val="single" w:sz="4" w:space="0" w:color="auto"/>
              <w:bottom w:val="single" w:sz="4" w:space="0" w:color="auto"/>
              <w:right w:val="single" w:sz="4" w:space="0" w:color="auto"/>
            </w:tcBorders>
          </w:tcPr>
          <w:p w:rsidR="002F445E" w:rsidRPr="007B43C6" w:rsidRDefault="002F445E" w:rsidP="002F445E">
            <w:pPr>
              <w:pStyle w:val="1"/>
              <w:jc w:val="center"/>
              <w:rPr>
                <w:rFonts w:ascii="Times New Roman" w:hAnsi="Times New Roman" w:cs="Times New Roman"/>
                <w:b/>
                <w:bCs/>
                <w:sz w:val="28"/>
                <w:szCs w:val="28"/>
              </w:rPr>
            </w:pPr>
          </w:p>
        </w:tc>
        <w:tc>
          <w:tcPr>
            <w:tcW w:w="1123" w:type="dxa"/>
            <w:tcBorders>
              <w:top w:val="single" w:sz="4" w:space="0" w:color="auto"/>
              <w:left w:val="single" w:sz="4" w:space="0" w:color="auto"/>
              <w:bottom w:val="single" w:sz="4" w:space="0" w:color="auto"/>
              <w:right w:val="single" w:sz="4" w:space="0" w:color="auto"/>
            </w:tcBorders>
          </w:tcPr>
          <w:p w:rsidR="002F445E" w:rsidRPr="007B43C6" w:rsidRDefault="002F445E" w:rsidP="00992A70">
            <w:pPr>
              <w:pStyle w:val="1"/>
              <w:jc w:val="center"/>
              <w:rPr>
                <w:rFonts w:ascii="Times New Roman" w:hAnsi="Times New Roman" w:cs="Times New Roman"/>
                <w:b/>
                <w:bCs/>
                <w:sz w:val="28"/>
                <w:szCs w:val="28"/>
              </w:rPr>
            </w:pPr>
            <w:r w:rsidRPr="007B43C6">
              <w:rPr>
                <w:rFonts w:ascii="Times New Roman" w:hAnsi="Times New Roman" w:cs="Times New Roman"/>
                <w:b/>
                <w:bCs/>
                <w:sz w:val="28"/>
                <w:szCs w:val="28"/>
              </w:rPr>
              <w:t>9</w:t>
            </w:r>
          </w:p>
        </w:tc>
      </w:tr>
      <w:tr w:rsidR="002F445E" w:rsidRPr="007B43C6" w:rsidTr="002F445E">
        <w:tc>
          <w:tcPr>
            <w:tcW w:w="2439" w:type="dxa"/>
            <w:tcBorders>
              <w:top w:val="single" w:sz="4" w:space="0" w:color="auto"/>
              <w:left w:val="single" w:sz="4" w:space="0" w:color="auto"/>
              <w:bottom w:val="single" w:sz="4" w:space="0" w:color="auto"/>
              <w:right w:val="single" w:sz="4" w:space="0" w:color="auto"/>
            </w:tcBorders>
          </w:tcPr>
          <w:p w:rsidR="002F445E" w:rsidRDefault="002F445E" w:rsidP="00992A70">
            <w:pPr>
              <w:pStyle w:val="1"/>
              <w:jc w:val="center"/>
              <w:rPr>
                <w:rFonts w:ascii="Times New Roman" w:hAnsi="Times New Roman" w:cs="Times New Roman"/>
              </w:rPr>
            </w:pPr>
            <w:r>
              <w:rPr>
                <w:rFonts w:ascii="Times New Roman" w:hAnsi="Times New Roman" w:cs="Times New Roman"/>
              </w:rPr>
              <w:t xml:space="preserve">ТОС </w:t>
            </w:r>
            <w:r w:rsidRPr="007B43C6">
              <w:rPr>
                <w:rFonts w:ascii="Times New Roman" w:hAnsi="Times New Roman" w:cs="Times New Roman"/>
              </w:rPr>
              <w:t>«</w:t>
            </w:r>
            <w:r>
              <w:rPr>
                <w:rFonts w:ascii="Times New Roman" w:hAnsi="Times New Roman" w:cs="Times New Roman"/>
              </w:rPr>
              <w:t>Содружество» Гюрюльдеукского сельского поселения.</w:t>
            </w:r>
          </w:p>
          <w:p w:rsidR="002F445E" w:rsidRDefault="002F445E" w:rsidP="00992A70"/>
          <w:p w:rsidR="002F445E" w:rsidRPr="001E6A85" w:rsidRDefault="002F445E" w:rsidP="00992A70">
            <w:pPr>
              <w:rPr>
                <w:rFonts w:ascii="Times New Roman" w:hAnsi="Times New Roman" w:cs="Times New Roman"/>
              </w:rPr>
            </w:pPr>
            <w:r w:rsidRPr="001E6A85">
              <w:rPr>
                <w:rFonts w:ascii="Times New Roman" w:hAnsi="Times New Roman" w:cs="Times New Roman"/>
              </w:rPr>
              <w:t>(ТОС «</w:t>
            </w:r>
            <w:r>
              <w:rPr>
                <w:rFonts w:ascii="Times New Roman" w:hAnsi="Times New Roman" w:cs="Times New Roman"/>
              </w:rPr>
              <w:t>Содружество» Г</w:t>
            </w:r>
            <w:r w:rsidRPr="001E6A85">
              <w:rPr>
                <w:rFonts w:ascii="Times New Roman" w:hAnsi="Times New Roman" w:cs="Times New Roman"/>
              </w:rPr>
              <w:t>СП)</w:t>
            </w:r>
          </w:p>
        </w:tc>
        <w:tc>
          <w:tcPr>
            <w:tcW w:w="1397" w:type="dxa"/>
            <w:tcBorders>
              <w:top w:val="single" w:sz="4" w:space="0" w:color="auto"/>
              <w:left w:val="single" w:sz="4" w:space="0" w:color="auto"/>
              <w:bottom w:val="single" w:sz="4" w:space="0" w:color="auto"/>
              <w:right w:val="single" w:sz="4" w:space="0" w:color="auto"/>
            </w:tcBorders>
          </w:tcPr>
          <w:p w:rsidR="002F445E" w:rsidRPr="007B43C6" w:rsidRDefault="002F445E" w:rsidP="00992A70">
            <w:pPr>
              <w:pStyle w:val="1"/>
              <w:jc w:val="center"/>
              <w:rPr>
                <w:rFonts w:ascii="Times New Roman" w:hAnsi="Times New Roman" w:cs="Times New Roman"/>
              </w:rPr>
            </w:pPr>
          </w:p>
          <w:p w:rsidR="002F445E" w:rsidRPr="007B43C6" w:rsidRDefault="002F445E" w:rsidP="00992A70">
            <w:pPr>
              <w:pStyle w:val="1"/>
              <w:jc w:val="center"/>
              <w:rPr>
                <w:rFonts w:ascii="Times New Roman" w:hAnsi="Times New Roman" w:cs="Times New Roman"/>
              </w:rPr>
            </w:pPr>
          </w:p>
          <w:p w:rsidR="002F445E" w:rsidRPr="007B43C6" w:rsidRDefault="002F445E" w:rsidP="00992A70">
            <w:pPr>
              <w:pStyle w:val="1"/>
              <w:jc w:val="center"/>
              <w:rPr>
                <w:rFonts w:ascii="Times New Roman" w:hAnsi="Times New Roman" w:cs="Times New Roman"/>
              </w:rPr>
            </w:pPr>
            <w:r w:rsidRPr="007B43C6">
              <w:rPr>
                <w:rFonts w:ascii="Times New Roman" w:hAnsi="Times New Roman" w:cs="Times New Roman"/>
              </w:rPr>
              <w:t>-</w:t>
            </w:r>
          </w:p>
        </w:tc>
        <w:tc>
          <w:tcPr>
            <w:tcW w:w="1918" w:type="dxa"/>
            <w:tcBorders>
              <w:top w:val="single" w:sz="4" w:space="0" w:color="auto"/>
              <w:left w:val="single" w:sz="4" w:space="0" w:color="auto"/>
              <w:bottom w:val="single" w:sz="4" w:space="0" w:color="auto"/>
              <w:right w:val="single" w:sz="4" w:space="0" w:color="auto"/>
            </w:tcBorders>
          </w:tcPr>
          <w:p w:rsidR="002F445E" w:rsidRPr="007B43C6" w:rsidRDefault="002F445E" w:rsidP="00C97350">
            <w:pPr>
              <w:pStyle w:val="1"/>
              <w:jc w:val="center"/>
              <w:rPr>
                <w:rFonts w:ascii="Times New Roman" w:hAnsi="Times New Roman" w:cs="Times New Roman"/>
              </w:rPr>
            </w:pPr>
            <w:r>
              <w:rPr>
                <w:rFonts w:ascii="Times New Roman" w:hAnsi="Times New Roman" w:cs="Times New Roman"/>
              </w:rPr>
              <w:t>КЧР, Усть-Джегутинский муниципальный район,                      а. Гюрюльдеук</w:t>
            </w:r>
          </w:p>
        </w:tc>
        <w:tc>
          <w:tcPr>
            <w:tcW w:w="1944" w:type="dxa"/>
            <w:tcBorders>
              <w:top w:val="single" w:sz="4" w:space="0" w:color="auto"/>
              <w:left w:val="single" w:sz="4" w:space="0" w:color="auto"/>
              <w:bottom w:val="single" w:sz="4" w:space="0" w:color="auto"/>
              <w:right w:val="single" w:sz="4" w:space="0" w:color="auto"/>
            </w:tcBorders>
          </w:tcPr>
          <w:p w:rsidR="002F445E" w:rsidRPr="002F445E" w:rsidRDefault="002F445E" w:rsidP="00C97350">
            <w:pPr>
              <w:pStyle w:val="1"/>
              <w:jc w:val="center"/>
              <w:rPr>
                <w:rFonts w:ascii="Times New Roman" w:hAnsi="Times New Roman" w:cs="Times New Roman"/>
              </w:rPr>
            </w:pPr>
            <w:r w:rsidRPr="002F445E">
              <w:rPr>
                <w:rFonts w:ascii="Times New Roman" w:hAnsi="Times New Roman" w:cs="Times New Roman"/>
              </w:rPr>
              <w:t>Решение от 30.12.2020 года № 86 «Об утверждении границы территории создаваемого территориального общественного самоуправления «Содружество»</w:t>
            </w:r>
          </w:p>
        </w:tc>
        <w:tc>
          <w:tcPr>
            <w:tcW w:w="1918" w:type="dxa"/>
            <w:tcBorders>
              <w:top w:val="single" w:sz="4" w:space="0" w:color="auto"/>
              <w:left w:val="single" w:sz="4" w:space="0" w:color="auto"/>
              <w:bottom w:val="single" w:sz="4" w:space="0" w:color="auto"/>
              <w:right w:val="single" w:sz="4" w:space="0" w:color="auto"/>
            </w:tcBorders>
          </w:tcPr>
          <w:p w:rsidR="002F445E" w:rsidRPr="007B43C6" w:rsidRDefault="002F445E" w:rsidP="00992A70">
            <w:pPr>
              <w:pStyle w:val="1"/>
              <w:jc w:val="center"/>
              <w:rPr>
                <w:rFonts w:ascii="Times New Roman" w:hAnsi="Times New Roman" w:cs="Times New Roman"/>
              </w:rPr>
            </w:pPr>
          </w:p>
          <w:p w:rsidR="002F445E" w:rsidRPr="007B43C6" w:rsidRDefault="002F445E" w:rsidP="00992A70">
            <w:pPr>
              <w:pStyle w:val="1"/>
              <w:jc w:val="center"/>
              <w:rPr>
                <w:rFonts w:ascii="Times New Roman" w:hAnsi="Times New Roman" w:cs="Times New Roman"/>
              </w:rPr>
            </w:pPr>
          </w:p>
          <w:p w:rsidR="002F445E" w:rsidRPr="007B43C6" w:rsidRDefault="002F445E" w:rsidP="00992A70">
            <w:pPr>
              <w:pStyle w:val="1"/>
              <w:jc w:val="center"/>
              <w:rPr>
                <w:rFonts w:ascii="Times New Roman" w:hAnsi="Times New Roman" w:cs="Times New Roman"/>
              </w:rPr>
            </w:pPr>
            <w:r>
              <w:rPr>
                <w:rFonts w:ascii="Times New Roman" w:hAnsi="Times New Roman" w:cs="Times New Roman"/>
              </w:rPr>
              <w:t>-</w:t>
            </w:r>
          </w:p>
        </w:tc>
        <w:tc>
          <w:tcPr>
            <w:tcW w:w="1918" w:type="dxa"/>
            <w:tcBorders>
              <w:top w:val="single" w:sz="4" w:space="0" w:color="auto"/>
              <w:left w:val="single" w:sz="4" w:space="0" w:color="auto"/>
              <w:bottom w:val="single" w:sz="4" w:space="0" w:color="auto"/>
              <w:right w:val="single" w:sz="4" w:space="0" w:color="auto"/>
            </w:tcBorders>
          </w:tcPr>
          <w:p w:rsidR="002F445E" w:rsidRDefault="002F445E" w:rsidP="002F445E">
            <w:pPr>
              <w:pStyle w:val="1"/>
              <w:jc w:val="center"/>
              <w:rPr>
                <w:rFonts w:ascii="Times New Roman" w:hAnsi="Times New Roman" w:cs="Times New Roman"/>
              </w:rPr>
            </w:pPr>
            <w:r w:rsidRPr="007B43C6">
              <w:rPr>
                <w:rFonts w:ascii="Times New Roman" w:hAnsi="Times New Roman" w:cs="Times New Roman"/>
              </w:rPr>
              <w:t xml:space="preserve">Постановление Администрации </w:t>
            </w:r>
            <w:r>
              <w:rPr>
                <w:rFonts w:ascii="Times New Roman" w:hAnsi="Times New Roman" w:cs="Times New Roman"/>
              </w:rPr>
              <w:t xml:space="preserve">Гюрюльдеукского </w:t>
            </w:r>
            <w:r w:rsidRPr="007B43C6">
              <w:rPr>
                <w:rFonts w:ascii="Times New Roman" w:hAnsi="Times New Roman" w:cs="Times New Roman"/>
              </w:rPr>
              <w:t xml:space="preserve">сельского </w:t>
            </w:r>
            <w:proofErr w:type="gramStart"/>
            <w:r w:rsidRPr="007B43C6">
              <w:rPr>
                <w:rFonts w:ascii="Times New Roman" w:hAnsi="Times New Roman" w:cs="Times New Roman"/>
              </w:rPr>
              <w:t xml:space="preserve">поселения </w:t>
            </w:r>
            <w:r>
              <w:rPr>
                <w:rFonts w:ascii="Times New Roman" w:hAnsi="Times New Roman" w:cs="Times New Roman"/>
              </w:rPr>
              <w:t xml:space="preserve"> от</w:t>
            </w:r>
            <w:proofErr w:type="gramEnd"/>
            <w:r>
              <w:rPr>
                <w:rFonts w:ascii="Times New Roman" w:hAnsi="Times New Roman" w:cs="Times New Roman"/>
              </w:rPr>
              <w:t xml:space="preserve"> 18.01.2021</w:t>
            </w:r>
            <w:r w:rsidRPr="007B43C6">
              <w:rPr>
                <w:rFonts w:ascii="Times New Roman" w:hAnsi="Times New Roman" w:cs="Times New Roman"/>
              </w:rPr>
              <w:t xml:space="preserve"> г.</w:t>
            </w:r>
            <w:r>
              <w:rPr>
                <w:rFonts w:ascii="Times New Roman" w:hAnsi="Times New Roman" w:cs="Times New Roman"/>
              </w:rPr>
              <w:t xml:space="preserve"> №8</w:t>
            </w:r>
          </w:p>
          <w:p w:rsidR="002F445E" w:rsidRPr="002F445E" w:rsidRDefault="002F445E" w:rsidP="002F445E">
            <w:pPr>
              <w:pStyle w:val="a3"/>
              <w:spacing w:before="0" w:beforeAutospacing="0" w:after="0" w:afterAutospacing="0"/>
              <w:rPr>
                <w:color w:val="000000"/>
                <w:sz w:val="22"/>
                <w:szCs w:val="22"/>
              </w:rPr>
            </w:pPr>
            <w:r w:rsidRPr="002F445E">
              <w:rPr>
                <w:color w:val="000000"/>
                <w:sz w:val="22"/>
                <w:szCs w:val="22"/>
              </w:rPr>
              <w:t>О регистрации Устава</w:t>
            </w:r>
          </w:p>
          <w:p w:rsidR="002F445E" w:rsidRPr="002F445E" w:rsidRDefault="002F445E" w:rsidP="002F445E">
            <w:pPr>
              <w:pStyle w:val="a3"/>
              <w:spacing w:before="0" w:beforeAutospacing="0" w:after="0" w:afterAutospacing="0"/>
              <w:rPr>
                <w:color w:val="000000"/>
                <w:sz w:val="22"/>
                <w:szCs w:val="22"/>
              </w:rPr>
            </w:pPr>
            <w:r w:rsidRPr="002F445E">
              <w:rPr>
                <w:color w:val="000000"/>
                <w:sz w:val="22"/>
                <w:szCs w:val="22"/>
              </w:rPr>
              <w:t>Территориального общественного</w:t>
            </w:r>
          </w:p>
          <w:p w:rsidR="002F445E" w:rsidRPr="002F445E" w:rsidRDefault="002F445E" w:rsidP="002F445E">
            <w:pPr>
              <w:pStyle w:val="a3"/>
              <w:spacing w:before="0" w:beforeAutospacing="0" w:after="0" w:afterAutospacing="0"/>
              <w:rPr>
                <w:color w:val="000000"/>
                <w:sz w:val="22"/>
                <w:szCs w:val="22"/>
              </w:rPr>
            </w:pPr>
            <w:r w:rsidRPr="002F445E">
              <w:rPr>
                <w:color w:val="000000"/>
                <w:sz w:val="22"/>
                <w:szCs w:val="22"/>
              </w:rPr>
              <w:t>самоуправления «Содружество»</w:t>
            </w:r>
          </w:p>
          <w:p w:rsidR="002F445E" w:rsidRPr="007B43C6" w:rsidRDefault="002F445E" w:rsidP="002F445E">
            <w:pPr>
              <w:pStyle w:val="1"/>
              <w:jc w:val="center"/>
              <w:rPr>
                <w:rFonts w:ascii="Times New Roman" w:hAnsi="Times New Roman" w:cs="Times New Roman"/>
              </w:rPr>
            </w:pPr>
          </w:p>
        </w:tc>
        <w:tc>
          <w:tcPr>
            <w:tcW w:w="1918" w:type="dxa"/>
            <w:tcBorders>
              <w:top w:val="single" w:sz="4" w:space="0" w:color="auto"/>
              <w:left w:val="single" w:sz="4" w:space="0" w:color="auto"/>
              <w:bottom w:val="single" w:sz="4" w:space="0" w:color="auto"/>
              <w:right w:val="single" w:sz="4" w:space="0" w:color="auto"/>
            </w:tcBorders>
          </w:tcPr>
          <w:p w:rsidR="002F445E" w:rsidRPr="007B43C6" w:rsidRDefault="002F445E" w:rsidP="00992A70">
            <w:pPr>
              <w:pStyle w:val="1"/>
              <w:jc w:val="center"/>
              <w:rPr>
                <w:rFonts w:ascii="Times New Roman" w:hAnsi="Times New Roman" w:cs="Times New Roman"/>
              </w:rPr>
            </w:pPr>
          </w:p>
          <w:p w:rsidR="002F445E" w:rsidRPr="007B43C6" w:rsidRDefault="002F445E" w:rsidP="00992A70">
            <w:pPr>
              <w:pStyle w:val="1"/>
              <w:jc w:val="center"/>
              <w:rPr>
                <w:rFonts w:ascii="Times New Roman" w:hAnsi="Times New Roman" w:cs="Times New Roman"/>
              </w:rPr>
            </w:pPr>
            <w:r w:rsidRPr="007B43C6">
              <w:rPr>
                <w:rFonts w:ascii="Times New Roman" w:hAnsi="Times New Roman" w:cs="Times New Roman"/>
              </w:rPr>
              <w:t>№ 1</w:t>
            </w:r>
          </w:p>
        </w:tc>
        <w:tc>
          <w:tcPr>
            <w:tcW w:w="3015" w:type="dxa"/>
            <w:tcBorders>
              <w:top w:val="single" w:sz="4" w:space="0" w:color="auto"/>
              <w:left w:val="single" w:sz="4" w:space="0" w:color="auto"/>
              <w:bottom w:val="single" w:sz="4" w:space="0" w:color="auto"/>
              <w:right w:val="single" w:sz="4" w:space="0" w:color="auto"/>
            </w:tcBorders>
          </w:tcPr>
          <w:p w:rsidR="002F445E" w:rsidRDefault="002F445E" w:rsidP="00992A70">
            <w:pPr>
              <w:pStyle w:val="1"/>
              <w:jc w:val="center"/>
              <w:rPr>
                <w:rFonts w:ascii="Times New Roman" w:hAnsi="Times New Roman" w:cs="Times New Roman"/>
              </w:rPr>
            </w:pPr>
            <w:proofErr w:type="spellStart"/>
            <w:r>
              <w:rPr>
                <w:rFonts w:ascii="Times New Roman" w:hAnsi="Times New Roman" w:cs="Times New Roman"/>
              </w:rPr>
              <w:t>Салпагаров</w:t>
            </w:r>
            <w:proofErr w:type="spellEnd"/>
            <w:r>
              <w:rPr>
                <w:rFonts w:ascii="Times New Roman" w:hAnsi="Times New Roman" w:cs="Times New Roman"/>
              </w:rPr>
              <w:t xml:space="preserve"> </w:t>
            </w:r>
            <w:proofErr w:type="spellStart"/>
            <w:r>
              <w:rPr>
                <w:rFonts w:ascii="Times New Roman" w:hAnsi="Times New Roman" w:cs="Times New Roman"/>
              </w:rPr>
              <w:t>Башир</w:t>
            </w:r>
            <w:proofErr w:type="spellEnd"/>
            <w:r>
              <w:rPr>
                <w:rFonts w:ascii="Times New Roman" w:hAnsi="Times New Roman" w:cs="Times New Roman"/>
              </w:rPr>
              <w:t xml:space="preserve"> </w:t>
            </w:r>
          </w:p>
          <w:p w:rsidR="002F445E" w:rsidRDefault="002F445E" w:rsidP="00992A70">
            <w:pPr>
              <w:pStyle w:val="1"/>
              <w:jc w:val="center"/>
              <w:rPr>
                <w:rFonts w:ascii="Times New Roman" w:hAnsi="Times New Roman" w:cs="Times New Roman"/>
              </w:rPr>
            </w:pPr>
            <w:proofErr w:type="spellStart"/>
            <w:r>
              <w:rPr>
                <w:rFonts w:ascii="Times New Roman" w:hAnsi="Times New Roman" w:cs="Times New Roman"/>
              </w:rPr>
              <w:t>Азреталиевич</w:t>
            </w:r>
            <w:proofErr w:type="spellEnd"/>
            <w:r w:rsidRPr="007B43C6">
              <w:rPr>
                <w:rFonts w:ascii="Times New Roman" w:hAnsi="Times New Roman" w:cs="Times New Roman"/>
              </w:rPr>
              <w:t xml:space="preserve">, председатель </w:t>
            </w:r>
          </w:p>
          <w:p w:rsidR="002F445E" w:rsidRPr="007B43C6" w:rsidRDefault="002F445E" w:rsidP="00992A70">
            <w:pPr>
              <w:pStyle w:val="1"/>
              <w:jc w:val="center"/>
              <w:rPr>
                <w:rFonts w:ascii="Times New Roman" w:hAnsi="Times New Roman" w:cs="Times New Roman"/>
              </w:rPr>
            </w:pPr>
            <w:proofErr w:type="gramStart"/>
            <w:r w:rsidRPr="007B43C6">
              <w:rPr>
                <w:rFonts w:ascii="Times New Roman" w:hAnsi="Times New Roman" w:cs="Times New Roman"/>
              </w:rPr>
              <w:t>ТОС</w:t>
            </w:r>
            <w:r>
              <w:rPr>
                <w:rFonts w:ascii="Times New Roman" w:hAnsi="Times New Roman" w:cs="Times New Roman"/>
              </w:rPr>
              <w:t xml:space="preserve">  </w:t>
            </w:r>
            <w:r w:rsidRPr="007B43C6">
              <w:rPr>
                <w:rFonts w:ascii="Times New Roman" w:hAnsi="Times New Roman" w:cs="Times New Roman"/>
              </w:rPr>
              <w:t>«</w:t>
            </w:r>
            <w:proofErr w:type="gramEnd"/>
            <w:r>
              <w:rPr>
                <w:rFonts w:ascii="Times New Roman" w:hAnsi="Times New Roman" w:cs="Times New Roman"/>
              </w:rPr>
              <w:t>Содружество» Гюрюльдеукского сельского поселения.</w:t>
            </w:r>
            <w:r w:rsidRPr="007B43C6">
              <w:rPr>
                <w:rFonts w:ascii="Times New Roman" w:hAnsi="Times New Roman" w:cs="Times New Roman"/>
              </w:rPr>
              <w:t xml:space="preserve"> </w:t>
            </w:r>
            <w:r>
              <w:rPr>
                <w:rFonts w:ascii="Times New Roman" w:hAnsi="Times New Roman" w:cs="Times New Roman"/>
              </w:rPr>
              <w:t xml:space="preserve"> </w:t>
            </w:r>
          </w:p>
        </w:tc>
        <w:tc>
          <w:tcPr>
            <w:tcW w:w="746" w:type="dxa"/>
            <w:tcBorders>
              <w:top w:val="single" w:sz="4" w:space="0" w:color="auto"/>
              <w:left w:val="single" w:sz="4" w:space="0" w:color="auto"/>
              <w:bottom w:val="single" w:sz="4" w:space="0" w:color="auto"/>
              <w:right w:val="single" w:sz="4" w:space="0" w:color="auto"/>
            </w:tcBorders>
          </w:tcPr>
          <w:p w:rsidR="002F445E" w:rsidRDefault="002F445E">
            <w:pPr>
              <w:rPr>
                <w:rFonts w:ascii="Times New Roman" w:eastAsia="Times New Roman" w:hAnsi="Times New Roman" w:cs="Times New Roman"/>
              </w:rPr>
            </w:pPr>
          </w:p>
          <w:p w:rsidR="002F445E" w:rsidRPr="007B43C6" w:rsidRDefault="002F445E" w:rsidP="00992A70">
            <w:pPr>
              <w:pStyle w:val="1"/>
              <w:jc w:val="center"/>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tcPr>
          <w:p w:rsidR="002F445E" w:rsidRPr="007B43C6" w:rsidRDefault="002F445E" w:rsidP="00992A70">
            <w:pPr>
              <w:pStyle w:val="1"/>
              <w:jc w:val="center"/>
              <w:rPr>
                <w:rFonts w:ascii="Times New Roman" w:hAnsi="Times New Roman" w:cs="Times New Roman"/>
              </w:rPr>
            </w:pPr>
          </w:p>
        </w:tc>
      </w:tr>
    </w:tbl>
    <w:p w:rsidR="00AE188E" w:rsidRDefault="00AE188E" w:rsidP="00AE188E">
      <w:pPr>
        <w:pStyle w:val="1"/>
        <w:jc w:val="center"/>
        <w:rPr>
          <w:rFonts w:ascii="Times New Roman" w:hAnsi="Times New Roman" w:cs="Times New Roman"/>
          <w:b/>
          <w:bCs/>
        </w:rPr>
        <w:sectPr w:rsidR="00AE188E" w:rsidSect="00B00F53">
          <w:pgSz w:w="16838" w:h="11906" w:orient="landscape"/>
          <w:pgMar w:top="851"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7"/>
        <w:gridCol w:w="4658"/>
      </w:tblGrid>
      <w:tr w:rsidR="00AE188E" w:rsidRPr="007B43C6" w:rsidTr="00992A70">
        <w:tc>
          <w:tcPr>
            <w:tcW w:w="4786" w:type="dxa"/>
            <w:tcBorders>
              <w:top w:val="single" w:sz="12" w:space="0" w:color="auto"/>
              <w:left w:val="single" w:sz="12" w:space="0" w:color="auto"/>
              <w:bottom w:val="single" w:sz="12" w:space="0" w:color="auto"/>
              <w:right w:val="single" w:sz="12" w:space="0" w:color="auto"/>
            </w:tcBorders>
          </w:tcPr>
          <w:p w:rsidR="00AE188E" w:rsidRPr="009B4BF9" w:rsidRDefault="00AE188E" w:rsidP="00992A70">
            <w:pPr>
              <w:spacing w:after="0" w:line="240" w:lineRule="auto"/>
              <w:rPr>
                <w:rFonts w:ascii="Times New Roman" w:hAnsi="Times New Roman" w:cs="Times New Roman"/>
                <w:sz w:val="28"/>
                <w:szCs w:val="28"/>
                <w:lang w:eastAsia="ru-RU"/>
              </w:rPr>
            </w:pPr>
          </w:p>
          <w:p w:rsidR="00AE188E" w:rsidRPr="009B4BF9" w:rsidRDefault="00AE188E" w:rsidP="00992A70">
            <w:pPr>
              <w:spacing w:after="0" w:line="240" w:lineRule="auto"/>
              <w:jc w:val="center"/>
              <w:rPr>
                <w:rFonts w:ascii="Times New Roman" w:hAnsi="Times New Roman" w:cs="Times New Roman"/>
                <w:b/>
                <w:bCs/>
                <w:sz w:val="28"/>
                <w:szCs w:val="28"/>
                <w:lang w:eastAsia="ru-RU"/>
              </w:rPr>
            </w:pPr>
            <w:r w:rsidRPr="009B4BF9">
              <w:rPr>
                <w:rFonts w:ascii="Times New Roman" w:hAnsi="Times New Roman" w:cs="Times New Roman"/>
                <w:b/>
                <w:bCs/>
                <w:sz w:val="28"/>
                <w:szCs w:val="28"/>
                <w:lang w:eastAsia="ru-RU"/>
              </w:rPr>
              <w:t>Устав зарегистрирован</w:t>
            </w:r>
          </w:p>
          <w:p w:rsidR="00AE188E" w:rsidRPr="006E2BF3" w:rsidRDefault="00AE188E" w:rsidP="00992A70">
            <w:pPr>
              <w:spacing w:after="0" w:line="240" w:lineRule="auto"/>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6E2BF3">
              <w:rPr>
                <w:rFonts w:ascii="Times New Roman" w:hAnsi="Times New Roman" w:cs="Times New Roman"/>
                <w:b/>
                <w:sz w:val="28"/>
                <w:szCs w:val="28"/>
                <w:lang w:eastAsia="ru-RU"/>
              </w:rPr>
              <w:t>Администрация</w:t>
            </w:r>
          </w:p>
          <w:p w:rsidR="00AE188E" w:rsidRPr="009B4BF9" w:rsidRDefault="00C97350" w:rsidP="00C97350">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Гюрюльдеук</w:t>
            </w:r>
            <w:r w:rsidR="00AE188E">
              <w:rPr>
                <w:rFonts w:ascii="Times New Roman" w:hAnsi="Times New Roman" w:cs="Times New Roman"/>
                <w:b/>
                <w:bCs/>
                <w:sz w:val="28"/>
                <w:szCs w:val="28"/>
                <w:lang w:eastAsia="ru-RU"/>
              </w:rPr>
              <w:t>ского</w:t>
            </w:r>
          </w:p>
          <w:p w:rsidR="00AE188E" w:rsidRPr="009B4BF9" w:rsidRDefault="00AE188E" w:rsidP="00992A7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сельского поселения</w:t>
            </w:r>
          </w:p>
          <w:p w:rsidR="00AE188E" w:rsidRPr="009B4BF9" w:rsidRDefault="00AE188E" w:rsidP="00992A70">
            <w:pPr>
              <w:spacing w:after="0" w:line="240" w:lineRule="auto"/>
              <w:rPr>
                <w:rFonts w:ascii="Times New Roman" w:hAnsi="Times New Roman" w:cs="Times New Roman"/>
                <w:sz w:val="28"/>
                <w:szCs w:val="28"/>
                <w:lang w:eastAsia="ru-RU"/>
              </w:rPr>
            </w:pPr>
          </w:p>
          <w:p w:rsidR="00AE188E" w:rsidRPr="009B4BF9" w:rsidRDefault="00C97350" w:rsidP="00992A70">
            <w:pPr>
              <w:spacing w:after="0" w:line="240" w:lineRule="auto"/>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00AE188E" w:rsidRPr="00C97350">
              <w:rPr>
                <w:rFonts w:ascii="Times New Roman" w:hAnsi="Times New Roman" w:cs="Times New Roman"/>
                <w:sz w:val="28"/>
                <w:szCs w:val="28"/>
                <w:u w:val="single"/>
                <w:lang w:eastAsia="ru-RU"/>
              </w:rPr>
              <w:t>18</w:t>
            </w:r>
            <w:proofErr w:type="gramEnd"/>
            <w:r>
              <w:rPr>
                <w:rFonts w:ascii="Times New Roman" w:hAnsi="Times New Roman" w:cs="Times New Roman"/>
                <w:sz w:val="28"/>
                <w:szCs w:val="28"/>
                <w:lang w:eastAsia="ru-RU"/>
              </w:rPr>
              <w:t xml:space="preserve"> </w:t>
            </w:r>
            <w:r w:rsidR="00AE188E">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 xml:space="preserve">января </w:t>
            </w:r>
            <w:r w:rsidR="00AE188E">
              <w:rPr>
                <w:rFonts w:ascii="Times New Roman" w:hAnsi="Times New Roman" w:cs="Times New Roman"/>
                <w:sz w:val="28"/>
                <w:szCs w:val="28"/>
                <w:lang w:eastAsia="ru-RU"/>
              </w:rPr>
              <w:t xml:space="preserve"> 2021</w:t>
            </w:r>
            <w:r w:rsidR="00AE188E" w:rsidRPr="009B4BF9">
              <w:rPr>
                <w:rFonts w:ascii="Times New Roman" w:hAnsi="Times New Roman" w:cs="Times New Roman"/>
                <w:sz w:val="28"/>
                <w:szCs w:val="28"/>
                <w:lang w:eastAsia="ru-RU"/>
              </w:rPr>
              <w:t xml:space="preserve"> года</w:t>
            </w:r>
          </w:p>
          <w:p w:rsidR="00AE188E" w:rsidRPr="009B4BF9" w:rsidRDefault="00AE188E" w:rsidP="00992A70">
            <w:pPr>
              <w:spacing w:after="0" w:line="240" w:lineRule="auto"/>
              <w:rPr>
                <w:rFonts w:ascii="Times New Roman" w:hAnsi="Times New Roman" w:cs="Times New Roman"/>
                <w:sz w:val="28"/>
                <w:szCs w:val="28"/>
                <w:lang w:eastAsia="ru-RU"/>
              </w:rPr>
            </w:pPr>
          </w:p>
          <w:p w:rsidR="00AE188E" w:rsidRPr="009B4BF9" w:rsidRDefault="00AE188E" w:rsidP="00992A70">
            <w:pPr>
              <w:spacing w:after="0" w:line="240" w:lineRule="auto"/>
              <w:rPr>
                <w:rFonts w:ascii="Times New Roman" w:hAnsi="Times New Roman" w:cs="Times New Roman"/>
                <w:sz w:val="28"/>
                <w:szCs w:val="28"/>
                <w:lang w:eastAsia="ru-RU"/>
              </w:rPr>
            </w:pPr>
            <w:r w:rsidRPr="009B4BF9">
              <w:rPr>
                <w:rFonts w:ascii="Times New Roman" w:hAnsi="Times New Roman" w:cs="Times New Roman"/>
                <w:sz w:val="28"/>
                <w:szCs w:val="28"/>
                <w:lang w:eastAsia="ru-RU"/>
              </w:rPr>
              <w:t xml:space="preserve">Регистрационный номер </w:t>
            </w:r>
            <w:r w:rsidRPr="00C97350">
              <w:rPr>
                <w:rFonts w:ascii="Times New Roman" w:hAnsi="Times New Roman" w:cs="Times New Roman"/>
                <w:sz w:val="28"/>
                <w:szCs w:val="28"/>
                <w:u w:val="single"/>
                <w:lang w:eastAsia="ru-RU"/>
              </w:rPr>
              <w:t>___1___</w:t>
            </w:r>
          </w:p>
          <w:p w:rsidR="00AE188E" w:rsidRPr="009B4BF9" w:rsidRDefault="00AE188E" w:rsidP="00992A70">
            <w:pPr>
              <w:spacing w:after="0" w:line="240" w:lineRule="auto"/>
              <w:rPr>
                <w:rFonts w:ascii="Times New Roman" w:hAnsi="Times New Roman" w:cs="Times New Roman"/>
                <w:sz w:val="28"/>
                <w:szCs w:val="28"/>
                <w:lang w:eastAsia="ru-RU"/>
              </w:rPr>
            </w:pPr>
          </w:p>
          <w:p w:rsidR="00AE188E" w:rsidRPr="009B4BF9" w:rsidRDefault="00AE188E" w:rsidP="00992A70">
            <w:pPr>
              <w:spacing w:after="0" w:line="240" w:lineRule="auto"/>
              <w:rPr>
                <w:rFonts w:ascii="Times New Roman" w:hAnsi="Times New Roman" w:cs="Times New Roman"/>
                <w:sz w:val="28"/>
                <w:szCs w:val="28"/>
                <w:lang w:eastAsia="ru-RU"/>
              </w:rPr>
            </w:pPr>
            <w:r w:rsidRPr="009B4BF9">
              <w:rPr>
                <w:rFonts w:ascii="Times New Roman" w:hAnsi="Times New Roman" w:cs="Times New Roman"/>
                <w:sz w:val="28"/>
                <w:szCs w:val="28"/>
                <w:lang w:eastAsia="ru-RU"/>
              </w:rPr>
              <w:t xml:space="preserve">Глава Администрации </w:t>
            </w:r>
            <w:r w:rsidR="00C97350">
              <w:rPr>
                <w:rFonts w:ascii="Times New Roman" w:hAnsi="Times New Roman" w:cs="Times New Roman"/>
                <w:sz w:val="28"/>
                <w:szCs w:val="28"/>
                <w:lang w:eastAsia="ru-RU"/>
              </w:rPr>
              <w:t>Гюрюльдеук</w:t>
            </w:r>
            <w:r>
              <w:rPr>
                <w:rFonts w:ascii="Times New Roman" w:hAnsi="Times New Roman" w:cs="Times New Roman"/>
                <w:sz w:val="28"/>
                <w:szCs w:val="28"/>
                <w:lang w:eastAsia="ru-RU"/>
              </w:rPr>
              <w:t>ского</w:t>
            </w:r>
            <w:r w:rsidRPr="009B4BF9">
              <w:rPr>
                <w:rFonts w:ascii="Times New Roman" w:hAnsi="Times New Roman" w:cs="Times New Roman"/>
                <w:sz w:val="28"/>
                <w:szCs w:val="28"/>
                <w:lang w:eastAsia="ru-RU"/>
              </w:rPr>
              <w:t xml:space="preserve">  </w:t>
            </w:r>
          </w:p>
          <w:p w:rsidR="00AE188E" w:rsidRPr="009B4BF9" w:rsidRDefault="00AE188E" w:rsidP="00992A70">
            <w:pPr>
              <w:spacing w:after="0" w:line="240" w:lineRule="auto"/>
              <w:rPr>
                <w:rFonts w:ascii="Times New Roman" w:hAnsi="Times New Roman" w:cs="Times New Roman"/>
                <w:sz w:val="28"/>
                <w:szCs w:val="28"/>
                <w:lang w:eastAsia="ru-RU"/>
              </w:rPr>
            </w:pPr>
            <w:r w:rsidRPr="009B4BF9">
              <w:rPr>
                <w:rFonts w:ascii="Times New Roman" w:hAnsi="Times New Roman" w:cs="Times New Roman"/>
                <w:sz w:val="28"/>
                <w:szCs w:val="28"/>
                <w:lang w:eastAsia="ru-RU"/>
              </w:rPr>
              <w:t xml:space="preserve">сельского поселения </w:t>
            </w:r>
          </w:p>
          <w:p w:rsidR="00AE188E" w:rsidRPr="009B4BF9" w:rsidRDefault="00AE188E" w:rsidP="00992A70">
            <w:pPr>
              <w:spacing w:after="0" w:line="240" w:lineRule="auto"/>
              <w:rPr>
                <w:rFonts w:ascii="Times New Roman" w:hAnsi="Times New Roman" w:cs="Times New Roman"/>
                <w:sz w:val="28"/>
                <w:szCs w:val="28"/>
                <w:lang w:eastAsia="ru-RU"/>
              </w:rPr>
            </w:pPr>
          </w:p>
          <w:p w:rsidR="00AE188E" w:rsidRPr="009B4BF9" w:rsidRDefault="00AE188E" w:rsidP="00992A70">
            <w:pPr>
              <w:spacing w:after="0" w:line="240" w:lineRule="auto"/>
              <w:rPr>
                <w:rFonts w:ascii="Times New Roman" w:hAnsi="Times New Roman" w:cs="Times New Roman"/>
                <w:sz w:val="28"/>
                <w:szCs w:val="28"/>
                <w:lang w:eastAsia="ru-RU"/>
              </w:rPr>
            </w:pPr>
            <w:r w:rsidRPr="009B4BF9">
              <w:rPr>
                <w:rFonts w:ascii="Times New Roman" w:hAnsi="Times New Roman" w:cs="Times New Roman"/>
                <w:sz w:val="28"/>
                <w:szCs w:val="28"/>
                <w:lang w:eastAsia="ru-RU"/>
              </w:rPr>
              <w:t>______________</w:t>
            </w:r>
            <w:proofErr w:type="gramStart"/>
            <w:r w:rsidRPr="009B4BF9">
              <w:rPr>
                <w:rFonts w:ascii="Times New Roman" w:hAnsi="Times New Roman" w:cs="Times New Roman"/>
                <w:sz w:val="28"/>
                <w:szCs w:val="28"/>
                <w:lang w:eastAsia="ru-RU"/>
              </w:rPr>
              <w:t>_</w:t>
            </w:r>
            <w:r w:rsidR="00C9735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w:t>
            </w:r>
            <w:r w:rsidR="00C97350">
              <w:rPr>
                <w:rFonts w:ascii="Times New Roman" w:hAnsi="Times New Roman" w:cs="Times New Roman"/>
                <w:sz w:val="28"/>
                <w:szCs w:val="28"/>
                <w:lang w:eastAsia="ru-RU"/>
              </w:rPr>
              <w:t>Х.</w:t>
            </w:r>
            <w:r>
              <w:rPr>
                <w:rFonts w:ascii="Times New Roman" w:hAnsi="Times New Roman" w:cs="Times New Roman"/>
                <w:sz w:val="28"/>
                <w:szCs w:val="28"/>
                <w:lang w:eastAsia="ru-RU"/>
              </w:rPr>
              <w:t>Айбазов</w:t>
            </w:r>
            <w:proofErr w:type="spellEnd"/>
            <w:proofErr w:type="gramEnd"/>
          </w:p>
          <w:p w:rsidR="00AE188E" w:rsidRPr="00C97350" w:rsidRDefault="00AE188E" w:rsidP="00992A70">
            <w:pPr>
              <w:spacing w:after="0" w:line="240" w:lineRule="auto"/>
              <w:rPr>
                <w:rFonts w:ascii="Times New Roman" w:hAnsi="Times New Roman" w:cs="Times New Roman"/>
                <w:sz w:val="18"/>
                <w:szCs w:val="18"/>
                <w:lang w:eastAsia="ru-RU"/>
              </w:rPr>
            </w:pPr>
          </w:p>
        </w:tc>
        <w:tc>
          <w:tcPr>
            <w:tcW w:w="4785" w:type="dxa"/>
            <w:tcBorders>
              <w:top w:val="single" w:sz="12" w:space="0" w:color="auto"/>
              <w:left w:val="single" w:sz="12" w:space="0" w:color="auto"/>
              <w:bottom w:val="single" w:sz="12" w:space="0" w:color="auto"/>
              <w:right w:val="single" w:sz="12" w:space="0" w:color="auto"/>
            </w:tcBorders>
          </w:tcPr>
          <w:p w:rsidR="00AE188E" w:rsidRPr="009B4BF9" w:rsidRDefault="00AE188E" w:rsidP="00992A70">
            <w:pPr>
              <w:spacing w:after="0" w:line="240" w:lineRule="auto"/>
              <w:rPr>
                <w:rFonts w:ascii="Times New Roman" w:hAnsi="Times New Roman" w:cs="Times New Roman"/>
                <w:sz w:val="28"/>
                <w:szCs w:val="28"/>
                <w:lang w:eastAsia="ru-RU"/>
              </w:rPr>
            </w:pPr>
          </w:p>
          <w:p w:rsidR="00AE188E" w:rsidRPr="009B4BF9" w:rsidRDefault="00AE188E" w:rsidP="00992A70">
            <w:pPr>
              <w:spacing w:after="0" w:line="240" w:lineRule="auto"/>
              <w:jc w:val="both"/>
              <w:rPr>
                <w:rFonts w:ascii="Times New Roman" w:hAnsi="Times New Roman" w:cs="Times New Roman"/>
                <w:b/>
                <w:bCs/>
                <w:sz w:val="28"/>
                <w:szCs w:val="28"/>
                <w:lang w:eastAsia="ru-RU"/>
              </w:rPr>
            </w:pPr>
            <w:r w:rsidRPr="009B4BF9">
              <w:rPr>
                <w:rFonts w:ascii="Times New Roman" w:hAnsi="Times New Roman" w:cs="Times New Roman"/>
                <w:b/>
                <w:bCs/>
                <w:sz w:val="28"/>
                <w:szCs w:val="28"/>
                <w:lang w:eastAsia="ru-RU"/>
              </w:rPr>
              <w:t>Утвержден</w:t>
            </w:r>
          </w:p>
          <w:p w:rsidR="00AE188E" w:rsidRPr="009B4BF9" w:rsidRDefault="00AE188E" w:rsidP="00992A70">
            <w:pPr>
              <w:spacing w:after="0" w:line="240" w:lineRule="auto"/>
              <w:jc w:val="both"/>
              <w:rPr>
                <w:rFonts w:ascii="Times New Roman" w:hAnsi="Times New Roman" w:cs="Times New Roman"/>
                <w:color w:val="000000"/>
                <w:sz w:val="28"/>
                <w:szCs w:val="28"/>
                <w:lang w:eastAsia="ru-RU"/>
              </w:rPr>
            </w:pPr>
            <w:r w:rsidRPr="009B4BF9">
              <w:rPr>
                <w:rFonts w:ascii="Times New Roman" w:hAnsi="Times New Roman" w:cs="Times New Roman"/>
                <w:b/>
                <w:bCs/>
                <w:sz w:val="28"/>
                <w:szCs w:val="28"/>
                <w:lang w:eastAsia="ru-RU"/>
              </w:rPr>
              <w:t>протоколом учредительного собр</w:t>
            </w:r>
            <w:r>
              <w:rPr>
                <w:rFonts w:ascii="Times New Roman" w:hAnsi="Times New Roman" w:cs="Times New Roman"/>
                <w:b/>
                <w:bCs/>
                <w:sz w:val="28"/>
                <w:szCs w:val="28"/>
                <w:lang w:eastAsia="ru-RU"/>
              </w:rPr>
              <w:t xml:space="preserve">ания </w:t>
            </w:r>
            <w:proofErr w:type="gramStart"/>
            <w:r>
              <w:rPr>
                <w:rFonts w:ascii="Times New Roman" w:hAnsi="Times New Roman" w:cs="Times New Roman"/>
                <w:b/>
                <w:bCs/>
                <w:sz w:val="28"/>
                <w:szCs w:val="28"/>
                <w:lang w:eastAsia="ru-RU"/>
              </w:rPr>
              <w:t>гр</w:t>
            </w:r>
            <w:r w:rsidR="00C97350">
              <w:rPr>
                <w:rFonts w:ascii="Times New Roman" w:hAnsi="Times New Roman" w:cs="Times New Roman"/>
                <w:b/>
                <w:bCs/>
                <w:sz w:val="28"/>
                <w:szCs w:val="28"/>
                <w:lang w:eastAsia="ru-RU"/>
              </w:rPr>
              <w:t>аждан</w:t>
            </w:r>
            <w:proofErr w:type="gramEnd"/>
            <w:r w:rsidR="00C97350">
              <w:rPr>
                <w:rFonts w:ascii="Times New Roman" w:hAnsi="Times New Roman" w:cs="Times New Roman"/>
                <w:b/>
                <w:bCs/>
                <w:sz w:val="28"/>
                <w:szCs w:val="28"/>
                <w:lang w:eastAsia="ru-RU"/>
              </w:rPr>
              <w:t xml:space="preserve"> проживающих в а. Гюрюльдеук</w:t>
            </w:r>
          </w:p>
          <w:p w:rsidR="00C97350" w:rsidRDefault="00C97350" w:rsidP="00992A70">
            <w:pPr>
              <w:spacing w:after="0" w:line="240" w:lineRule="auto"/>
              <w:rPr>
                <w:rFonts w:ascii="Times New Roman" w:hAnsi="Times New Roman" w:cs="Times New Roman"/>
                <w:color w:val="000000"/>
                <w:sz w:val="28"/>
                <w:szCs w:val="28"/>
                <w:lang w:eastAsia="ru-RU"/>
              </w:rPr>
            </w:pPr>
          </w:p>
          <w:p w:rsidR="00AE188E" w:rsidRPr="009B4BF9" w:rsidRDefault="00C97350" w:rsidP="00992A70">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от </w:t>
            </w:r>
            <w:proofErr w:type="gramStart"/>
            <w:r>
              <w:rPr>
                <w:rFonts w:ascii="Times New Roman" w:hAnsi="Times New Roman" w:cs="Times New Roman"/>
                <w:color w:val="000000"/>
                <w:sz w:val="28"/>
                <w:szCs w:val="28"/>
                <w:lang w:eastAsia="ru-RU"/>
              </w:rPr>
              <w:t xml:space="preserve">« </w:t>
            </w:r>
            <w:r w:rsidRPr="00C97350">
              <w:rPr>
                <w:rFonts w:ascii="Times New Roman" w:hAnsi="Times New Roman" w:cs="Times New Roman"/>
                <w:color w:val="000000"/>
                <w:sz w:val="28"/>
                <w:szCs w:val="28"/>
                <w:u w:val="single"/>
                <w:lang w:eastAsia="ru-RU"/>
              </w:rPr>
              <w:t>22</w:t>
            </w:r>
            <w:proofErr w:type="gramEnd"/>
            <w:r>
              <w:rPr>
                <w:rFonts w:ascii="Times New Roman" w:hAnsi="Times New Roman" w:cs="Times New Roman"/>
                <w:color w:val="000000"/>
                <w:sz w:val="28"/>
                <w:szCs w:val="28"/>
                <w:lang w:eastAsia="ru-RU"/>
              </w:rPr>
              <w:t xml:space="preserve"> </w:t>
            </w:r>
            <w:r w:rsidR="00AE188E">
              <w:rPr>
                <w:rFonts w:ascii="Times New Roman" w:hAnsi="Times New Roman" w:cs="Times New Roman"/>
                <w:color w:val="000000"/>
                <w:sz w:val="28"/>
                <w:szCs w:val="28"/>
                <w:lang w:eastAsia="ru-RU"/>
              </w:rPr>
              <w:t>» декабря 2020</w:t>
            </w:r>
            <w:r w:rsidR="00AE188E" w:rsidRPr="009B4BF9">
              <w:rPr>
                <w:rFonts w:ascii="Times New Roman" w:hAnsi="Times New Roman" w:cs="Times New Roman"/>
                <w:color w:val="000000"/>
                <w:sz w:val="28"/>
                <w:szCs w:val="28"/>
                <w:lang w:eastAsia="ru-RU"/>
              </w:rPr>
              <w:t xml:space="preserve"> года</w:t>
            </w:r>
          </w:p>
          <w:p w:rsidR="00AE188E" w:rsidRPr="009B4BF9" w:rsidRDefault="00AE188E" w:rsidP="00992A70">
            <w:pPr>
              <w:spacing w:after="0" w:line="240" w:lineRule="auto"/>
              <w:rPr>
                <w:rFonts w:ascii="Times New Roman" w:hAnsi="Times New Roman" w:cs="Times New Roman"/>
                <w:sz w:val="28"/>
                <w:szCs w:val="28"/>
                <w:lang w:eastAsia="ru-RU"/>
              </w:rPr>
            </w:pPr>
          </w:p>
          <w:p w:rsidR="00AE188E" w:rsidRDefault="00AE188E" w:rsidP="00992A70">
            <w:pPr>
              <w:pStyle w:val="1"/>
              <w:jc w:val="center"/>
              <w:rPr>
                <w:rFonts w:ascii="Times New Roman" w:hAnsi="Times New Roman" w:cs="Times New Roman"/>
              </w:rPr>
            </w:pPr>
            <w:r w:rsidRPr="004A3476">
              <w:rPr>
                <w:rFonts w:ascii="Times New Roman" w:hAnsi="Times New Roman" w:cs="Times New Roman"/>
                <w:sz w:val="28"/>
                <w:szCs w:val="28"/>
                <w:lang w:eastAsia="ru-RU"/>
              </w:rPr>
              <w:t xml:space="preserve">Председатель </w:t>
            </w:r>
            <w:proofErr w:type="gramStart"/>
            <w:r w:rsidRPr="004A3476">
              <w:rPr>
                <w:rFonts w:ascii="Times New Roman" w:hAnsi="Times New Roman" w:cs="Times New Roman"/>
                <w:sz w:val="28"/>
                <w:szCs w:val="28"/>
                <w:lang w:eastAsia="ru-RU"/>
              </w:rPr>
              <w:t>ТОС</w:t>
            </w:r>
            <w:r w:rsidRPr="004A3476">
              <w:rPr>
                <w:rFonts w:ascii="Times New Roman" w:hAnsi="Times New Roman" w:cs="Times New Roman"/>
                <w:sz w:val="28"/>
                <w:szCs w:val="28"/>
              </w:rPr>
              <w:t xml:space="preserve">  «</w:t>
            </w:r>
            <w:proofErr w:type="gramEnd"/>
            <w:r w:rsidR="00C97350">
              <w:rPr>
                <w:rFonts w:ascii="Times New Roman" w:hAnsi="Times New Roman" w:cs="Times New Roman"/>
                <w:sz w:val="28"/>
                <w:szCs w:val="28"/>
              </w:rPr>
              <w:t>Содружество</w:t>
            </w:r>
            <w:r w:rsidRPr="004A3476">
              <w:rPr>
                <w:rFonts w:ascii="Times New Roman" w:hAnsi="Times New Roman" w:cs="Times New Roman"/>
                <w:sz w:val="28"/>
                <w:szCs w:val="28"/>
              </w:rPr>
              <w:t xml:space="preserve">» </w:t>
            </w:r>
            <w:r w:rsidR="00C97350">
              <w:rPr>
                <w:rFonts w:ascii="Times New Roman" w:hAnsi="Times New Roman" w:cs="Times New Roman"/>
                <w:sz w:val="28"/>
                <w:szCs w:val="28"/>
              </w:rPr>
              <w:t>Гюрюльдеук</w:t>
            </w:r>
            <w:r>
              <w:rPr>
                <w:rFonts w:ascii="Times New Roman" w:hAnsi="Times New Roman" w:cs="Times New Roman"/>
                <w:sz w:val="28"/>
                <w:szCs w:val="28"/>
              </w:rPr>
              <w:t>ского</w:t>
            </w:r>
            <w:r w:rsidRPr="004A3476">
              <w:rPr>
                <w:rFonts w:ascii="Times New Roman" w:hAnsi="Times New Roman" w:cs="Times New Roman"/>
                <w:sz w:val="28"/>
                <w:szCs w:val="28"/>
              </w:rPr>
              <w:t xml:space="preserve"> сельского поселения</w:t>
            </w:r>
            <w:r>
              <w:rPr>
                <w:rFonts w:ascii="Times New Roman" w:hAnsi="Times New Roman" w:cs="Times New Roman"/>
              </w:rPr>
              <w:t>.</w:t>
            </w:r>
          </w:p>
          <w:p w:rsidR="00AE188E" w:rsidRPr="009B4BF9" w:rsidRDefault="00AE188E" w:rsidP="00992A70">
            <w:pPr>
              <w:spacing w:after="0" w:line="240" w:lineRule="auto"/>
              <w:rPr>
                <w:rFonts w:ascii="Times New Roman" w:hAnsi="Times New Roman" w:cs="Times New Roman"/>
                <w:sz w:val="28"/>
                <w:szCs w:val="28"/>
                <w:lang w:eastAsia="ru-RU"/>
              </w:rPr>
            </w:pPr>
            <w:r w:rsidRPr="009B4BF9">
              <w:rPr>
                <w:rFonts w:ascii="Times New Roman" w:hAnsi="Times New Roman" w:cs="Times New Roman"/>
                <w:sz w:val="28"/>
                <w:szCs w:val="28"/>
                <w:lang w:eastAsia="ru-RU"/>
              </w:rPr>
              <w:t xml:space="preserve"> </w:t>
            </w:r>
          </w:p>
          <w:p w:rsidR="00AE188E" w:rsidRPr="009B4BF9" w:rsidRDefault="00AE188E" w:rsidP="00992A70">
            <w:pPr>
              <w:spacing w:after="0" w:line="240" w:lineRule="auto"/>
              <w:rPr>
                <w:rFonts w:ascii="Times New Roman" w:hAnsi="Times New Roman" w:cs="Times New Roman"/>
                <w:sz w:val="28"/>
                <w:szCs w:val="28"/>
                <w:lang w:eastAsia="ru-RU"/>
              </w:rPr>
            </w:pPr>
          </w:p>
          <w:p w:rsidR="00C97350" w:rsidRDefault="00AE188E" w:rsidP="00992A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_</w:t>
            </w:r>
          </w:p>
          <w:p w:rsidR="00AE188E" w:rsidRPr="009B4BF9" w:rsidRDefault="00AE188E" w:rsidP="00992A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  </w:t>
            </w:r>
            <w:r w:rsidR="00320BAF">
              <w:rPr>
                <w:rFonts w:ascii="Times New Roman" w:hAnsi="Times New Roman" w:cs="Times New Roman"/>
                <w:sz w:val="28"/>
                <w:szCs w:val="28"/>
                <w:lang w:eastAsia="ru-RU"/>
              </w:rPr>
              <w:t>Б.А.Салпагаров</w:t>
            </w:r>
            <w:bookmarkStart w:id="0" w:name="_GoBack"/>
            <w:bookmarkEnd w:id="0"/>
          </w:p>
          <w:p w:rsidR="00AE188E" w:rsidRPr="009B4BF9" w:rsidRDefault="00AE188E" w:rsidP="00992A70">
            <w:pPr>
              <w:spacing w:after="0" w:line="240" w:lineRule="auto"/>
              <w:rPr>
                <w:rFonts w:ascii="Times New Roman" w:hAnsi="Times New Roman" w:cs="Times New Roman"/>
                <w:sz w:val="28"/>
                <w:szCs w:val="28"/>
                <w:lang w:eastAsia="ru-RU"/>
              </w:rPr>
            </w:pPr>
          </w:p>
          <w:p w:rsidR="00AE188E" w:rsidRPr="009B4BF9" w:rsidRDefault="00C97350" w:rsidP="00992A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r>
    </w:tbl>
    <w:p w:rsidR="00AE188E" w:rsidRPr="009B4BF9"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AE188E" w:rsidRDefault="00AE188E" w:rsidP="00AE188E">
      <w:pPr>
        <w:rPr>
          <w:rFonts w:ascii="Times New Roman" w:hAnsi="Times New Roman" w:cs="Times New Roman"/>
          <w:sz w:val="28"/>
          <w:szCs w:val="28"/>
        </w:rPr>
      </w:pP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AE188E" w:rsidRDefault="00AE188E" w:rsidP="00AE188E">
      <w:pPr>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УСТАВ</w:t>
      </w:r>
    </w:p>
    <w:p w:rsidR="00AE188E" w:rsidRDefault="00AE188E" w:rsidP="00AE188E">
      <w:pPr>
        <w:keepNext/>
        <w:keepLines/>
        <w:spacing w:before="200" w:after="0" w:line="240" w:lineRule="auto"/>
        <w:jc w:val="center"/>
        <w:outlineLvl w:val="5"/>
        <w:rPr>
          <w:rFonts w:ascii="Times New Roman" w:hAnsi="Times New Roman" w:cs="Times New Roman"/>
          <w:b/>
          <w:bCs/>
          <w:sz w:val="28"/>
          <w:szCs w:val="28"/>
          <w:lang w:eastAsia="ru-RU"/>
        </w:rPr>
      </w:pPr>
    </w:p>
    <w:p w:rsidR="00AE188E" w:rsidRPr="00F84E47" w:rsidRDefault="00AE188E" w:rsidP="00F84E47">
      <w:pPr>
        <w:spacing w:line="240" w:lineRule="auto"/>
        <w:rPr>
          <w:rFonts w:ascii="Times New Roman" w:hAnsi="Times New Roman" w:cs="Times New Roman"/>
          <w:b/>
          <w:bCs/>
          <w:sz w:val="32"/>
          <w:szCs w:val="32"/>
        </w:rPr>
      </w:pPr>
      <w:proofErr w:type="gramStart"/>
      <w:r>
        <w:rPr>
          <w:rFonts w:ascii="Times New Roman" w:hAnsi="Times New Roman" w:cs="Times New Roman"/>
          <w:b/>
          <w:bCs/>
          <w:sz w:val="28"/>
          <w:szCs w:val="28"/>
        </w:rPr>
        <w:t xml:space="preserve">ТОС  </w:t>
      </w:r>
      <w:r w:rsidR="00C97350">
        <w:rPr>
          <w:rFonts w:ascii="Times New Roman" w:hAnsi="Times New Roman" w:cs="Times New Roman"/>
          <w:b/>
          <w:bCs/>
          <w:sz w:val="32"/>
          <w:szCs w:val="32"/>
        </w:rPr>
        <w:t>«</w:t>
      </w:r>
      <w:proofErr w:type="gramEnd"/>
      <w:r w:rsidR="00C97350">
        <w:rPr>
          <w:rFonts w:ascii="Times New Roman" w:hAnsi="Times New Roman" w:cs="Times New Roman"/>
          <w:b/>
          <w:bCs/>
          <w:sz w:val="32"/>
          <w:szCs w:val="32"/>
        </w:rPr>
        <w:t>Содружество</w:t>
      </w:r>
      <w:r>
        <w:rPr>
          <w:rFonts w:ascii="Times New Roman" w:hAnsi="Times New Roman" w:cs="Times New Roman"/>
          <w:b/>
          <w:bCs/>
          <w:sz w:val="32"/>
          <w:szCs w:val="32"/>
        </w:rPr>
        <w:t>»</w:t>
      </w:r>
      <w:r w:rsidR="00F84E47">
        <w:rPr>
          <w:rFonts w:ascii="Times New Roman" w:hAnsi="Times New Roman" w:cs="Times New Roman"/>
          <w:b/>
          <w:bCs/>
          <w:sz w:val="32"/>
          <w:szCs w:val="32"/>
        </w:rPr>
        <w:t xml:space="preserve">  </w:t>
      </w:r>
      <w:r w:rsidR="00C97350">
        <w:rPr>
          <w:rFonts w:ascii="Times New Roman" w:hAnsi="Times New Roman" w:cs="Times New Roman"/>
          <w:b/>
          <w:bCs/>
          <w:sz w:val="28"/>
          <w:szCs w:val="28"/>
        </w:rPr>
        <w:t>Гюрюльдеук</w:t>
      </w:r>
      <w:r>
        <w:rPr>
          <w:rFonts w:ascii="Times New Roman" w:hAnsi="Times New Roman" w:cs="Times New Roman"/>
          <w:b/>
          <w:bCs/>
          <w:sz w:val="28"/>
          <w:szCs w:val="28"/>
        </w:rPr>
        <w:t>ского сельского поселения</w:t>
      </w:r>
    </w:p>
    <w:p w:rsidR="00AE188E" w:rsidRDefault="00AE188E" w:rsidP="00AE188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F84E47" w:rsidRPr="00F508AB" w:rsidRDefault="00F84E47" w:rsidP="00F84E47">
      <w:pPr>
        <w:pStyle w:val="32"/>
        <w:keepNext/>
        <w:keepLines/>
        <w:shd w:val="clear" w:color="auto" w:fill="auto"/>
        <w:spacing w:line="480" w:lineRule="auto"/>
        <w:ind w:right="-66" w:firstLine="0"/>
        <w:jc w:val="both"/>
        <w:rPr>
          <w:sz w:val="28"/>
          <w:szCs w:val="28"/>
        </w:rPr>
      </w:pPr>
      <w:r w:rsidRPr="00F508AB">
        <w:rPr>
          <w:sz w:val="28"/>
          <w:szCs w:val="28"/>
        </w:rPr>
        <w:t>Статья 1. Территориальное общественное самоуправление</w:t>
      </w:r>
      <w:r>
        <w:rPr>
          <w:sz w:val="28"/>
          <w:szCs w:val="28"/>
        </w:rPr>
        <w:t xml:space="preserve"> «Содружество»</w:t>
      </w:r>
    </w:p>
    <w:p w:rsidR="00F84E47" w:rsidRPr="00F508AB" w:rsidRDefault="00F84E47" w:rsidP="00F84E47">
      <w:pPr>
        <w:pStyle w:val="10"/>
        <w:shd w:val="clear" w:color="auto" w:fill="auto"/>
        <w:spacing w:before="0" w:after="0" w:line="274" w:lineRule="exact"/>
        <w:ind w:left="20" w:right="-66" w:firstLine="540"/>
        <w:jc w:val="both"/>
        <w:rPr>
          <w:sz w:val="28"/>
          <w:szCs w:val="28"/>
        </w:rPr>
      </w:pPr>
      <w:r w:rsidRPr="00F508AB">
        <w:rPr>
          <w:sz w:val="28"/>
          <w:szCs w:val="28"/>
        </w:rPr>
        <w:t>Территориальное общественное самоуправление «</w:t>
      </w:r>
      <w:r>
        <w:rPr>
          <w:sz w:val="28"/>
          <w:szCs w:val="28"/>
        </w:rPr>
        <w:t>Содружество</w:t>
      </w:r>
      <w:r w:rsidRPr="00F508AB">
        <w:rPr>
          <w:sz w:val="28"/>
          <w:szCs w:val="28"/>
        </w:rPr>
        <w:t xml:space="preserve">» (далее - ТОС) - самоорганизация граждан по месту их жительства на части территории </w:t>
      </w:r>
      <w:r>
        <w:rPr>
          <w:sz w:val="28"/>
          <w:szCs w:val="28"/>
        </w:rPr>
        <w:t>Гюрюльдеук</w:t>
      </w:r>
      <w:r w:rsidRPr="00F508AB">
        <w:rPr>
          <w:sz w:val="28"/>
          <w:szCs w:val="28"/>
        </w:rPr>
        <w:t>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84E47" w:rsidRPr="00F508AB" w:rsidRDefault="00F84E47" w:rsidP="00F84E47">
      <w:pPr>
        <w:pStyle w:val="10"/>
        <w:shd w:val="clear" w:color="auto" w:fill="auto"/>
        <w:spacing w:before="0" w:after="275" w:line="274" w:lineRule="exact"/>
        <w:ind w:left="20" w:right="-66" w:firstLine="540"/>
        <w:jc w:val="both"/>
        <w:rPr>
          <w:sz w:val="28"/>
          <w:szCs w:val="28"/>
        </w:rPr>
      </w:pPr>
      <w:r w:rsidRPr="00F508AB">
        <w:rPr>
          <w:sz w:val="28"/>
          <w:szCs w:val="28"/>
        </w:rPr>
        <w:t>ТОС осуществляется непосредственно населением путем проведения собраний (конференций) граждан, а также через выборный орган управления ТОС.</w:t>
      </w:r>
    </w:p>
    <w:p w:rsidR="00F84E47" w:rsidRPr="00F508AB" w:rsidRDefault="00F84E47" w:rsidP="00F84E47">
      <w:pPr>
        <w:pStyle w:val="32"/>
        <w:keepNext/>
        <w:keepLines/>
        <w:shd w:val="clear" w:color="auto" w:fill="auto"/>
        <w:spacing w:line="240" w:lineRule="auto"/>
        <w:ind w:left="23" w:right="-68" w:firstLine="0"/>
        <w:jc w:val="both"/>
        <w:rPr>
          <w:sz w:val="28"/>
          <w:szCs w:val="28"/>
        </w:rPr>
      </w:pPr>
      <w:bookmarkStart w:id="1" w:name="bookmark3"/>
      <w:r w:rsidRPr="00F508AB">
        <w:rPr>
          <w:sz w:val="28"/>
          <w:szCs w:val="28"/>
        </w:rPr>
        <w:t>Статья 2. Правовая основа и основные принципы осуществления ТОС</w:t>
      </w:r>
      <w:bookmarkEnd w:id="1"/>
    </w:p>
    <w:p w:rsidR="00F84E47" w:rsidRPr="00F508AB" w:rsidRDefault="00F84E47" w:rsidP="00F84E47">
      <w:pPr>
        <w:pStyle w:val="32"/>
        <w:keepNext/>
        <w:keepLines/>
        <w:shd w:val="clear" w:color="auto" w:fill="auto"/>
        <w:spacing w:line="240" w:lineRule="auto"/>
        <w:ind w:left="23" w:right="-68" w:firstLine="0"/>
        <w:jc w:val="both"/>
        <w:rPr>
          <w:sz w:val="28"/>
          <w:szCs w:val="28"/>
        </w:rPr>
      </w:pPr>
    </w:p>
    <w:p w:rsidR="00F84E47" w:rsidRPr="00F508AB" w:rsidRDefault="00F84E47" w:rsidP="00F84E47">
      <w:pPr>
        <w:pStyle w:val="10"/>
        <w:numPr>
          <w:ilvl w:val="1"/>
          <w:numId w:val="1"/>
        </w:numPr>
        <w:shd w:val="clear" w:color="auto" w:fill="auto"/>
        <w:spacing w:before="0" w:after="0" w:line="240" w:lineRule="auto"/>
        <w:ind w:left="23" w:right="-68" w:firstLine="0"/>
        <w:jc w:val="both"/>
        <w:rPr>
          <w:sz w:val="28"/>
          <w:szCs w:val="28"/>
        </w:rPr>
      </w:pPr>
      <w:r w:rsidRPr="00F508AB">
        <w:rPr>
          <w:sz w:val="28"/>
          <w:szCs w:val="28"/>
        </w:rPr>
        <w:t xml:space="preserve"> Правовую основу осуществления ТОС в </w:t>
      </w:r>
      <w:r>
        <w:rPr>
          <w:sz w:val="28"/>
          <w:szCs w:val="28"/>
        </w:rPr>
        <w:t>Гюрюльдеук</w:t>
      </w:r>
      <w:r w:rsidRPr="00F508AB">
        <w:rPr>
          <w:sz w:val="28"/>
          <w:szCs w:val="28"/>
        </w:rPr>
        <w:t>ском сельском поселении составляют: Европейская хартия местного самоуправления, Конституция Российск</w:t>
      </w:r>
      <w:r>
        <w:rPr>
          <w:sz w:val="28"/>
          <w:szCs w:val="28"/>
        </w:rPr>
        <w:t>ой Федерации; Федеральный закон</w:t>
      </w:r>
      <w:r w:rsidRPr="00F508AB">
        <w:rPr>
          <w:sz w:val="28"/>
          <w:szCs w:val="28"/>
        </w:rPr>
        <w:t xml:space="preserve">  от 06.10.2003 г. № 131-ФЗ «Об общих принципах организации местного самоуправления в Российской Федерации», Федеральный закон от 12.01.1996  № 7-ФЗ «О некоммерческих организациях», Устав </w:t>
      </w:r>
      <w:r>
        <w:rPr>
          <w:sz w:val="28"/>
          <w:szCs w:val="28"/>
        </w:rPr>
        <w:t>Гюрюльдеук</w:t>
      </w:r>
      <w:r w:rsidRPr="00F508AB">
        <w:rPr>
          <w:sz w:val="28"/>
          <w:szCs w:val="28"/>
        </w:rPr>
        <w:t>ского сельского поселения, Положение о территориал</w:t>
      </w:r>
      <w:r>
        <w:rPr>
          <w:sz w:val="28"/>
          <w:szCs w:val="28"/>
        </w:rPr>
        <w:t>ьном общественном самоуправлении</w:t>
      </w:r>
      <w:r w:rsidRPr="00F508AB">
        <w:rPr>
          <w:sz w:val="28"/>
          <w:szCs w:val="28"/>
        </w:rPr>
        <w:t xml:space="preserve"> в </w:t>
      </w:r>
      <w:r>
        <w:rPr>
          <w:sz w:val="28"/>
          <w:szCs w:val="28"/>
        </w:rPr>
        <w:lastRenderedPageBreak/>
        <w:t>Гюрюльдеук</w:t>
      </w:r>
      <w:r w:rsidRPr="00F508AB">
        <w:rPr>
          <w:sz w:val="28"/>
          <w:szCs w:val="28"/>
        </w:rPr>
        <w:t>ском сельском поселении, настоящий Устав.</w:t>
      </w:r>
    </w:p>
    <w:p w:rsidR="00F84E47" w:rsidRPr="00F508AB" w:rsidRDefault="00F84E47" w:rsidP="00F84E47">
      <w:pPr>
        <w:pStyle w:val="10"/>
        <w:numPr>
          <w:ilvl w:val="1"/>
          <w:numId w:val="1"/>
        </w:numPr>
        <w:shd w:val="clear" w:color="auto" w:fill="auto"/>
        <w:spacing w:before="0" w:after="240" w:line="274" w:lineRule="exact"/>
        <w:ind w:left="20" w:right="-66" w:firstLine="0"/>
        <w:jc w:val="both"/>
        <w:rPr>
          <w:sz w:val="28"/>
          <w:szCs w:val="28"/>
        </w:rPr>
      </w:pPr>
      <w:r w:rsidRPr="00F508AB">
        <w:rPr>
          <w:sz w:val="28"/>
          <w:szCs w:val="28"/>
        </w:rPr>
        <w:t xml:space="preserve"> Основными принципами осуществления ТОС является законность, гласность, выборность органа управления ТОС и его подконтрольность, взаимодействие с органами местного самоуправления </w:t>
      </w:r>
      <w:r>
        <w:rPr>
          <w:sz w:val="28"/>
          <w:szCs w:val="28"/>
        </w:rPr>
        <w:t>Гюрюльдеук</w:t>
      </w:r>
      <w:r w:rsidRPr="00F508AB">
        <w:rPr>
          <w:sz w:val="28"/>
          <w:szCs w:val="28"/>
        </w:rPr>
        <w:t>ского сельского поселения.</w:t>
      </w:r>
    </w:p>
    <w:p w:rsidR="00F84E47" w:rsidRPr="00F508AB" w:rsidRDefault="00F84E47" w:rsidP="00F84E47">
      <w:pPr>
        <w:pStyle w:val="32"/>
        <w:keepNext/>
        <w:keepLines/>
        <w:shd w:val="clear" w:color="auto" w:fill="auto"/>
        <w:spacing w:line="274" w:lineRule="exact"/>
        <w:ind w:left="20" w:right="-66" w:firstLine="0"/>
        <w:jc w:val="both"/>
        <w:rPr>
          <w:sz w:val="28"/>
          <w:szCs w:val="28"/>
        </w:rPr>
      </w:pPr>
      <w:bookmarkStart w:id="2" w:name="bookmark4"/>
      <w:r w:rsidRPr="00F508AB">
        <w:rPr>
          <w:sz w:val="28"/>
          <w:szCs w:val="28"/>
        </w:rPr>
        <w:t>Статья 3. Наименование и место нахождения ТОС</w:t>
      </w:r>
      <w:bookmarkEnd w:id="2"/>
    </w:p>
    <w:p w:rsidR="00F84E47" w:rsidRPr="00F508AB" w:rsidRDefault="00F84E47" w:rsidP="00F84E47">
      <w:pPr>
        <w:pStyle w:val="32"/>
        <w:keepNext/>
        <w:keepLines/>
        <w:shd w:val="clear" w:color="auto" w:fill="auto"/>
        <w:spacing w:line="274" w:lineRule="exact"/>
        <w:ind w:left="20" w:right="-66" w:firstLine="0"/>
        <w:jc w:val="both"/>
        <w:rPr>
          <w:sz w:val="28"/>
          <w:szCs w:val="28"/>
        </w:rPr>
      </w:pPr>
    </w:p>
    <w:p w:rsidR="00F84E47" w:rsidRPr="00F508AB" w:rsidRDefault="00F84E47" w:rsidP="00F84E47">
      <w:pPr>
        <w:pStyle w:val="10"/>
        <w:numPr>
          <w:ilvl w:val="1"/>
          <w:numId w:val="12"/>
        </w:numPr>
        <w:shd w:val="clear" w:color="auto" w:fill="auto"/>
        <w:tabs>
          <w:tab w:val="right" w:pos="0"/>
        </w:tabs>
        <w:spacing w:before="0" w:after="0" w:line="274" w:lineRule="exact"/>
        <w:ind w:left="0" w:right="-66" w:firstLine="0"/>
        <w:jc w:val="both"/>
        <w:rPr>
          <w:sz w:val="28"/>
          <w:szCs w:val="28"/>
        </w:rPr>
      </w:pPr>
      <w:r w:rsidRPr="00F508AB">
        <w:rPr>
          <w:sz w:val="28"/>
          <w:szCs w:val="28"/>
        </w:rPr>
        <w:t xml:space="preserve">Полное наименование: территориальное общественное самоуправление </w:t>
      </w:r>
      <w:r>
        <w:rPr>
          <w:sz w:val="28"/>
          <w:szCs w:val="28"/>
        </w:rPr>
        <w:t>«Содружество</w:t>
      </w:r>
      <w:r w:rsidRPr="00F508AB">
        <w:rPr>
          <w:sz w:val="28"/>
          <w:szCs w:val="28"/>
        </w:rPr>
        <w:t>».</w:t>
      </w:r>
    </w:p>
    <w:p w:rsidR="00F84E47" w:rsidRPr="00F508AB" w:rsidRDefault="00F84E47" w:rsidP="00F84E47">
      <w:pPr>
        <w:pStyle w:val="10"/>
        <w:shd w:val="clear" w:color="auto" w:fill="auto"/>
        <w:tabs>
          <w:tab w:val="right" w:leader="underscore" w:pos="7767"/>
        </w:tabs>
        <w:spacing w:before="0" w:after="0" w:line="274" w:lineRule="exact"/>
        <w:ind w:right="-66" w:firstLine="0"/>
        <w:jc w:val="both"/>
        <w:rPr>
          <w:sz w:val="28"/>
          <w:szCs w:val="28"/>
        </w:rPr>
      </w:pPr>
      <w:r w:rsidRPr="00F508AB">
        <w:rPr>
          <w:sz w:val="28"/>
          <w:szCs w:val="28"/>
        </w:rPr>
        <w:t>3.2. Сокращенное наименование: ТОС</w:t>
      </w:r>
      <w:r>
        <w:rPr>
          <w:sz w:val="28"/>
          <w:szCs w:val="28"/>
        </w:rPr>
        <w:t xml:space="preserve"> «Содружество</w:t>
      </w:r>
      <w:r w:rsidRPr="00F508AB">
        <w:rPr>
          <w:sz w:val="28"/>
          <w:szCs w:val="28"/>
        </w:rPr>
        <w:t>».</w:t>
      </w:r>
    </w:p>
    <w:p w:rsidR="00F84E47" w:rsidRPr="00E92066" w:rsidRDefault="00F84E47" w:rsidP="00F84E47">
      <w:pPr>
        <w:pStyle w:val="10"/>
        <w:shd w:val="clear" w:color="auto" w:fill="auto"/>
        <w:tabs>
          <w:tab w:val="center" w:leader="underscore" w:pos="5614"/>
          <w:tab w:val="left" w:pos="351"/>
        </w:tabs>
        <w:spacing w:before="0" w:after="240" w:line="274" w:lineRule="exact"/>
        <w:ind w:right="-66" w:firstLine="0"/>
        <w:jc w:val="both"/>
        <w:rPr>
          <w:sz w:val="28"/>
          <w:szCs w:val="28"/>
        </w:rPr>
      </w:pPr>
      <w:r w:rsidRPr="00E92066">
        <w:rPr>
          <w:sz w:val="28"/>
          <w:szCs w:val="28"/>
        </w:rPr>
        <w:t xml:space="preserve">3.3. Место </w:t>
      </w:r>
      <w:proofErr w:type="gramStart"/>
      <w:r w:rsidRPr="00E92066">
        <w:rPr>
          <w:sz w:val="28"/>
          <w:szCs w:val="28"/>
        </w:rPr>
        <w:t xml:space="preserve">нахождения: </w:t>
      </w:r>
      <w:r>
        <w:rPr>
          <w:sz w:val="28"/>
          <w:szCs w:val="28"/>
        </w:rPr>
        <w:t xml:space="preserve"> а.</w:t>
      </w:r>
      <w:proofErr w:type="gramEnd"/>
      <w:r>
        <w:rPr>
          <w:sz w:val="28"/>
          <w:szCs w:val="28"/>
        </w:rPr>
        <w:t xml:space="preserve"> Гюрюльдеук, ул. Центральная, 24А</w:t>
      </w:r>
    </w:p>
    <w:p w:rsidR="00F84E47" w:rsidRDefault="00F84E47" w:rsidP="00F84E47">
      <w:pPr>
        <w:pStyle w:val="32"/>
        <w:keepNext/>
        <w:keepLines/>
        <w:shd w:val="clear" w:color="auto" w:fill="auto"/>
        <w:spacing w:line="274" w:lineRule="exact"/>
        <w:ind w:left="20" w:right="-66" w:firstLine="0"/>
        <w:jc w:val="both"/>
        <w:rPr>
          <w:sz w:val="28"/>
          <w:szCs w:val="28"/>
        </w:rPr>
      </w:pPr>
      <w:bookmarkStart w:id="3" w:name="bookmark5"/>
      <w:r w:rsidRPr="00F508AB">
        <w:rPr>
          <w:sz w:val="28"/>
          <w:szCs w:val="28"/>
        </w:rPr>
        <w:t>Статья 4. Правовое положение ТОС</w:t>
      </w:r>
      <w:bookmarkEnd w:id="3"/>
    </w:p>
    <w:p w:rsidR="00F84E47" w:rsidRPr="00F508AB" w:rsidRDefault="00F84E47" w:rsidP="00F84E47">
      <w:pPr>
        <w:pStyle w:val="32"/>
        <w:keepNext/>
        <w:keepLines/>
        <w:shd w:val="clear" w:color="auto" w:fill="auto"/>
        <w:spacing w:line="274" w:lineRule="exact"/>
        <w:ind w:left="20" w:right="-66" w:firstLine="0"/>
        <w:jc w:val="both"/>
        <w:rPr>
          <w:sz w:val="28"/>
          <w:szCs w:val="28"/>
        </w:rPr>
      </w:pPr>
    </w:p>
    <w:p w:rsidR="00F84E47" w:rsidRPr="00F508AB" w:rsidRDefault="00F84E47" w:rsidP="00F84E47">
      <w:pPr>
        <w:pStyle w:val="50"/>
        <w:shd w:val="clear" w:color="auto" w:fill="auto"/>
        <w:ind w:left="20" w:right="-66"/>
        <w:rPr>
          <w:i w:val="0"/>
          <w:sz w:val="28"/>
          <w:szCs w:val="28"/>
        </w:rPr>
      </w:pPr>
      <w:r w:rsidRPr="00F508AB">
        <w:rPr>
          <w:rStyle w:val="51"/>
          <w:sz w:val="28"/>
          <w:szCs w:val="28"/>
        </w:rPr>
        <w:t xml:space="preserve">4.1.   </w:t>
      </w:r>
      <w:r w:rsidRPr="00F508AB">
        <w:rPr>
          <w:i w:val="0"/>
          <w:sz w:val="28"/>
          <w:szCs w:val="28"/>
        </w:rPr>
        <w:t>ТОС «</w:t>
      </w:r>
      <w:proofErr w:type="gramStart"/>
      <w:r>
        <w:rPr>
          <w:i w:val="0"/>
          <w:sz w:val="28"/>
          <w:szCs w:val="28"/>
        </w:rPr>
        <w:t>Содружество</w:t>
      </w:r>
      <w:r w:rsidRPr="00F508AB">
        <w:rPr>
          <w:i w:val="0"/>
          <w:sz w:val="28"/>
          <w:szCs w:val="28"/>
        </w:rPr>
        <w:t>»  не</w:t>
      </w:r>
      <w:proofErr w:type="gramEnd"/>
      <w:r w:rsidRPr="00F508AB">
        <w:rPr>
          <w:i w:val="0"/>
          <w:sz w:val="28"/>
          <w:szCs w:val="28"/>
        </w:rPr>
        <w:t xml:space="preserve"> является юридическим лицом.</w:t>
      </w:r>
    </w:p>
    <w:p w:rsidR="00F84E47" w:rsidRPr="00F508AB" w:rsidRDefault="00F84E47" w:rsidP="00F84E47">
      <w:pPr>
        <w:pStyle w:val="10"/>
        <w:shd w:val="clear" w:color="auto" w:fill="auto"/>
        <w:tabs>
          <w:tab w:val="center" w:pos="4210"/>
          <w:tab w:val="center" w:pos="5614"/>
          <w:tab w:val="center" w:pos="6178"/>
          <w:tab w:val="right" w:pos="9651"/>
          <w:tab w:val="right" w:pos="9658"/>
        </w:tabs>
        <w:spacing w:before="0" w:after="0" w:line="274" w:lineRule="exact"/>
        <w:ind w:left="20" w:right="-66" w:firstLine="0"/>
        <w:jc w:val="both"/>
        <w:rPr>
          <w:sz w:val="28"/>
          <w:szCs w:val="28"/>
        </w:rPr>
      </w:pPr>
      <w:r w:rsidRPr="00F508AB">
        <w:rPr>
          <w:sz w:val="28"/>
          <w:szCs w:val="28"/>
        </w:rPr>
        <w:t xml:space="preserve">4.2. </w:t>
      </w:r>
      <w:r>
        <w:rPr>
          <w:sz w:val="28"/>
          <w:szCs w:val="28"/>
        </w:rPr>
        <w:t xml:space="preserve"> </w:t>
      </w:r>
      <w:r w:rsidRPr="00F508AB">
        <w:rPr>
          <w:sz w:val="28"/>
          <w:szCs w:val="28"/>
        </w:rPr>
        <w:t>ТОС</w:t>
      </w:r>
      <w:r>
        <w:rPr>
          <w:sz w:val="28"/>
          <w:szCs w:val="28"/>
        </w:rPr>
        <w:t xml:space="preserve"> «Содружество</w:t>
      </w:r>
      <w:r w:rsidRPr="00F508AB">
        <w:rPr>
          <w:sz w:val="28"/>
          <w:szCs w:val="28"/>
        </w:rPr>
        <w:t xml:space="preserve">» </w:t>
      </w:r>
      <w:r w:rsidRPr="00F508AB">
        <w:rPr>
          <w:sz w:val="28"/>
          <w:szCs w:val="28"/>
        </w:rPr>
        <w:tab/>
        <w:t xml:space="preserve">имеет в собственности обособленное имущество, отвечает по своим обязательствам этим имуществом, может от своего имени приобретать и осуществлять </w:t>
      </w:r>
      <w:proofErr w:type="gramStart"/>
      <w:r w:rsidRPr="00F508AB">
        <w:rPr>
          <w:sz w:val="28"/>
          <w:szCs w:val="28"/>
        </w:rPr>
        <w:t>имущественные  и</w:t>
      </w:r>
      <w:proofErr w:type="gramEnd"/>
      <w:r w:rsidRPr="00F508AB">
        <w:rPr>
          <w:sz w:val="28"/>
          <w:szCs w:val="28"/>
        </w:rPr>
        <w:t xml:space="preserve"> неимущественные права, нести обязанности, быть истцом и ответчиком в суде.</w:t>
      </w:r>
    </w:p>
    <w:p w:rsidR="00F84E47" w:rsidRPr="00F508AB" w:rsidRDefault="00F84E47" w:rsidP="00F84E47">
      <w:pPr>
        <w:pStyle w:val="10"/>
        <w:shd w:val="clear" w:color="auto" w:fill="auto"/>
        <w:tabs>
          <w:tab w:val="right" w:leader="underscore" w:pos="4734"/>
          <w:tab w:val="left" w:pos="4964"/>
        </w:tabs>
        <w:spacing w:before="0" w:after="0" w:line="274" w:lineRule="exact"/>
        <w:ind w:left="20" w:right="-66" w:firstLine="0"/>
        <w:jc w:val="both"/>
        <w:rPr>
          <w:sz w:val="28"/>
          <w:szCs w:val="28"/>
        </w:rPr>
      </w:pPr>
      <w:r w:rsidRPr="00F508AB">
        <w:rPr>
          <w:sz w:val="28"/>
          <w:szCs w:val="28"/>
        </w:rPr>
        <w:t xml:space="preserve">4.3. ТОС </w:t>
      </w:r>
      <w:r>
        <w:rPr>
          <w:sz w:val="28"/>
          <w:szCs w:val="28"/>
        </w:rPr>
        <w:t>«Содружество</w:t>
      </w:r>
      <w:r w:rsidRPr="00F508AB">
        <w:rPr>
          <w:sz w:val="28"/>
          <w:szCs w:val="28"/>
        </w:rPr>
        <w:t>» вправе в установленном порядке открывать счета в банках на территории Российской Федерации и за ее пределами.</w:t>
      </w:r>
    </w:p>
    <w:p w:rsidR="00F84E47" w:rsidRPr="00F508AB" w:rsidRDefault="00F84E47" w:rsidP="00F84E47">
      <w:pPr>
        <w:pStyle w:val="10"/>
        <w:shd w:val="clear" w:color="auto" w:fill="auto"/>
        <w:tabs>
          <w:tab w:val="left" w:pos="4906"/>
          <w:tab w:val="left" w:pos="4815"/>
        </w:tabs>
        <w:spacing w:before="0" w:after="0" w:line="274" w:lineRule="exact"/>
        <w:ind w:left="20" w:right="-66" w:firstLine="0"/>
        <w:jc w:val="both"/>
        <w:rPr>
          <w:sz w:val="28"/>
          <w:szCs w:val="28"/>
        </w:rPr>
      </w:pPr>
      <w:r w:rsidRPr="00F508AB">
        <w:rPr>
          <w:sz w:val="28"/>
          <w:szCs w:val="28"/>
        </w:rPr>
        <w:t xml:space="preserve">4.4 ТОС </w:t>
      </w:r>
      <w:r>
        <w:rPr>
          <w:sz w:val="28"/>
          <w:szCs w:val="28"/>
        </w:rPr>
        <w:t>«Содружество</w:t>
      </w:r>
      <w:r w:rsidRPr="00F508AB">
        <w:rPr>
          <w:sz w:val="28"/>
          <w:szCs w:val="28"/>
        </w:rPr>
        <w:t>» имеет печать с ее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F84E47" w:rsidRPr="00F508AB" w:rsidRDefault="00F84E47" w:rsidP="00F84E47">
      <w:pPr>
        <w:pStyle w:val="10"/>
        <w:shd w:val="clear" w:color="auto" w:fill="auto"/>
        <w:tabs>
          <w:tab w:val="left" w:pos="4906"/>
          <w:tab w:val="left" w:pos="4815"/>
        </w:tabs>
        <w:spacing w:before="0" w:after="0" w:line="274" w:lineRule="exact"/>
        <w:ind w:left="20" w:right="-66" w:firstLine="0"/>
        <w:jc w:val="both"/>
        <w:rPr>
          <w:sz w:val="28"/>
          <w:szCs w:val="28"/>
        </w:rPr>
      </w:pPr>
    </w:p>
    <w:p w:rsidR="00F84E47" w:rsidRPr="00F508AB" w:rsidRDefault="00F84E47" w:rsidP="00F84E47">
      <w:pPr>
        <w:pStyle w:val="32"/>
        <w:keepNext/>
        <w:keepLines/>
        <w:shd w:val="clear" w:color="auto" w:fill="auto"/>
        <w:spacing w:line="274" w:lineRule="exact"/>
        <w:ind w:left="380" w:right="-66" w:hanging="360"/>
        <w:jc w:val="both"/>
        <w:rPr>
          <w:sz w:val="28"/>
          <w:szCs w:val="28"/>
        </w:rPr>
      </w:pPr>
      <w:bookmarkStart w:id="4" w:name="bookmark6"/>
      <w:r w:rsidRPr="00F508AB">
        <w:rPr>
          <w:sz w:val="28"/>
          <w:szCs w:val="28"/>
        </w:rPr>
        <w:t>Статья 5. Территория ТОС</w:t>
      </w:r>
      <w:bookmarkEnd w:id="4"/>
    </w:p>
    <w:p w:rsidR="00F84E47" w:rsidRPr="00F508AB" w:rsidRDefault="00F84E47" w:rsidP="00F84E47">
      <w:pPr>
        <w:pStyle w:val="32"/>
        <w:keepNext/>
        <w:keepLines/>
        <w:shd w:val="clear" w:color="auto" w:fill="auto"/>
        <w:spacing w:line="274" w:lineRule="exact"/>
        <w:ind w:left="380" w:right="-66" w:hanging="360"/>
        <w:jc w:val="both"/>
        <w:rPr>
          <w:sz w:val="28"/>
          <w:szCs w:val="28"/>
        </w:rPr>
      </w:pPr>
    </w:p>
    <w:p w:rsidR="00F84E47" w:rsidRPr="00E1760C" w:rsidRDefault="00F84E47" w:rsidP="00F84E47">
      <w:pPr>
        <w:pStyle w:val="a7"/>
        <w:rPr>
          <w:rFonts w:ascii="Times New Roman" w:hAnsi="Times New Roman" w:cs="Times New Roman"/>
          <w:color w:val="auto"/>
          <w:sz w:val="28"/>
          <w:szCs w:val="28"/>
        </w:rPr>
      </w:pPr>
      <w:r w:rsidRPr="00F508AB">
        <w:rPr>
          <w:rFonts w:ascii="Times New Roman" w:hAnsi="Times New Roman" w:cs="Times New Roman"/>
          <w:sz w:val="28"/>
          <w:szCs w:val="28"/>
        </w:rPr>
        <w:t xml:space="preserve">5.1. Территориальное общественное самоуправление осуществляется в пределах следующей территории проживания </w:t>
      </w:r>
      <w:r w:rsidRPr="00E1760C">
        <w:rPr>
          <w:rFonts w:ascii="Times New Roman" w:hAnsi="Times New Roman" w:cs="Times New Roman"/>
          <w:color w:val="auto"/>
          <w:sz w:val="28"/>
          <w:szCs w:val="28"/>
        </w:rPr>
        <w:t xml:space="preserve">граждан: ул. Мира, ул. </w:t>
      </w:r>
      <w:proofErr w:type="spellStart"/>
      <w:r w:rsidRPr="00E1760C">
        <w:rPr>
          <w:rFonts w:ascii="Times New Roman" w:hAnsi="Times New Roman" w:cs="Times New Roman"/>
          <w:color w:val="auto"/>
          <w:sz w:val="28"/>
          <w:szCs w:val="28"/>
        </w:rPr>
        <w:t>Курджиева</w:t>
      </w:r>
      <w:proofErr w:type="spellEnd"/>
      <w:r w:rsidRPr="00E1760C">
        <w:rPr>
          <w:rFonts w:ascii="Times New Roman" w:hAnsi="Times New Roman" w:cs="Times New Roman"/>
          <w:color w:val="auto"/>
          <w:sz w:val="28"/>
          <w:szCs w:val="28"/>
        </w:rPr>
        <w:t xml:space="preserve">, ул. Н-М. </w:t>
      </w:r>
      <w:proofErr w:type="spellStart"/>
      <w:r w:rsidRPr="00E1760C">
        <w:rPr>
          <w:rFonts w:ascii="Times New Roman" w:hAnsi="Times New Roman" w:cs="Times New Roman"/>
          <w:color w:val="auto"/>
          <w:sz w:val="28"/>
          <w:szCs w:val="28"/>
        </w:rPr>
        <w:t>Кочкарова</w:t>
      </w:r>
      <w:proofErr w:type="spellEnd"/>
      <w:r w:rsidRPr="00E1760C">
        <w:rPr>
          <w:rFonts w:ascii="Times New Roman" w:hAnsi="Times New Roman" w:cs="Times New Roman"/>
          <w:color w:val="auto"/>
          <w:sz w:val="28"/>
          <w:szCs w:val="28"/>
        </w:rPr>
        <w:t xml:space="preserve">, </w:t>
      </w:r>
      <w:proofErr w:type="spellStart"/>
      <w:r w:rsidRPr="00E1760C">
        <w:rPr>
          <w:rFonts w:ascii="Times New Roman" w:hAnsi="Times New Roman" w:cs="Times New Roman"/>
          <w:color w:val="auto"/>
          <w:sz w:val="28"/>
          <w:szCs w:val="28"/>
        </w:rPr>
        <w:t>ул.О.Касаева</w:t>
      </w:r>
      <w:proofErr w:type="spellEnd"/>
      <w:r w:rsidRPr="00E1760C">
        <w:rPr>
          <w:rFonts w:ascii="Times New Roman" w:hAnsi="Times New Roman" w:cs="Times New Roman"/>
          <w:color w:val="auto"/>
          <w:sz w:val="28"/>
          <w:szCs w:val="28"/>
        </w:rPr>
        <w:t xml:space="preserve">, </w:t>
      </w:r>
      <w:proofErr w:type="spellStart"/>
      <w:r w:rsidRPr="00E1760C">
        <w:rPr>
          <w:rFonts w:ascii="Times New Roman" w:hAnsi="Times New Roman" w:cs="Times New Roman"/>
          <w:color w:val="auto"/>
          <w:sz w:val="28"/>
          <w:szCs w:val="28"/>
        </w:rPr>
        <w:t>ул.Центральная</w:t>
      </w:r>
      <w:proofErr w:type="spellEnd"/>
      <w:r w:rsidRPr="00E1760C">
        <w:rPr>
          <w:rFonts w:ascii="Times New Roman" w:hAnsi="Times New Roman" w:cs="Times New Roman"/>
          <w:color w:val="auto"/>
          <w:sz w:val="28"/>
          <w:szCs w:val="28"/>
        </w:rPr>
        <w:t xml:space="preserve">, ул. Курортная, </w:t>
      </w:r>
      <w:proofErr w:type="spellStart"/>
      <w:r w:rsidRPr="00E1760C">
        <w:rPr>
          <w:rFonts w:ascii="Times New Roman" w:hAnsi="Times New Roman" w:cs="Times New Roman"/>
          <w:color w:val="auto"/>
          <w:sz w:val="28"/>
          <w:szCs w:val="28"/>
        </w:rPr>
        <w:t>ул.Светлая</w:t>
      </w:r>
      <w:proofErr w:type="spellEnd"/>
      <w:r w:rsidRPr="00E1760C">
        <w:rPr>
          <w:rFonts w:ascii="Times New Roman" w:hAnsi="Times New Roman" w:cs="Times New Roman"/>
          <w:color w:val="auto"/>
          <w:sz w:val="28"/>
          <w:szCs w:val="28"/>
        </w:rPr>
        <w:t xml:space="preserve">, ул. </w:t>
      </w:r>
      <w:proofErr w:type="spellStart"/>
      <w:r w:rsidRPr="00E1760C">
        <w:rPr>
          <w:rFonts w:ascii="Times New Roman" w:hAnsi="Times New Roman" w:cs="Times New Roman"/>
          <w:color w:val="auto"/>
          <w:sz w:val="28"/>
          <w:szCs w:val="28"/>
        </w:rPr>
        <w:t>А.Дудова</w:t>
      </w:r>
      <w:proofErr w:type="spellEnd"/>
      <w:r w:rsidRPr="00E1760C">
        <w:rPr>
          <w:rFonts w:ascii="Times New Roman" w:hAnsi="Times New Roman" w:cs="Times New Roman"/>
          <w:color w:val="auto"/>
          <w:sz w:val="28"/>
          <w:szCs w:val="28"/>
        </w:rPr>
        <w:t xml:space="preserve">, </w:t>
      </w:r>
      <w:proofErr w:type="spellStart"/>
      <w:r w:rsidRPr="00E1760C">
        <w:rPr>
          <w:rFonts w:ascii="Times New Roman" w:hAnsi="Times New Roman" w:cs="Times New Roman"/>
          <w:color w:val="auto"/>
          <w:sz w:val="28"/>
          <w:szCs w:val="28"/>
        </w:rPr>
        <w:t>ул.Степная</w:t>
      </w:r>
      <w:proofErr w:type="spellEnd"/>
      <w:r w:rsidRPr="00E1760C">
        <w:rPr>
          <w:rFonts w:ascii="Times New Roman" w:hAnsi="Times New Roman" w:cs="Times New Roman"/>
          <w:color w:val="auto"/>
          <w:sz w:val="28"/>
          <w:szCs w:val="28"/>
        </w:rPr>
        <w:t xml:space="preserve">, </w:t>
      </w:r>
      <w:proofErr w:type="spellStart"/>
      <w:proofErr w:type="gramStart"/>
      <w:r w:rsidRPr="00E1760C">
        <w:rPr>
          <w:rFonts w:ascii="Times New Roman" w:hAnsi="Times New Roman" w:cs="Times New Roman"/>
          <w:color w:val="auto"/>
          <w:sz w:val="28"/>
          <w:szCs w:val="28"/>
        </w:rPr>
        <w:t>пер.Узденовых</w:t>
      </w:r>
      <w:proofErr w:type="spellEnd"/>
      <w:proofErr w:type="gramEnd"/>
      <w:r w:rsidRPr="00E1760C">
        <w:rPr>
          <w:rFonts w:ascii="Times New Roman" w:hAnsi="Times New Roman" w:cs="Times New Roman"/>
          <w:color w:val="auto"/>
          <w:sz w:val="28"/>
          <w:szCs w:val="28"/>
        </w:rPr>
        <w:t xml:space="preserve">, </w:t>
      </w:r>
      <w:proofErr w:type="spellStart"/>
      <w:r w:rsidRPr="00E1760C">
        <w:rPr>
          <w:rFonts w:ascii="Times New Roman" w:hAnsi="Times New Roman" w:cs="Times New Roman"/>
          <w:color w:val="auto"/>
          <w:sz w:val="28"/>
          <w:szCs w:val="28"/>
        </w:rPr>
        <w:t>пер.Айбазовых</w:t>
      </w:r>
      <w:proofErr w:type="spellEnd"/>
      <w:r w:rsidRPr="00E1760C">
        <w:rPr>
          <w:rFonts w:ascii="Times New Roman" w:hAnsi="Times New Roman" w:cs="Times New Roman"/>
          <w:color w:val="auto"/>
          <w:sz w:val="28"/>
          <w:szCs w:val="28"/>
        </w:rPr>
        <w:t>.</w:t>
      </w:r>
    </w:p>
    <w:p w:rsidR="00F84E47" w:rsidRPr="00F508AB" w:rsidRDefault="00F84E47" w:rsidP="00F84E47">
      <w:pPr>
        <w:pStyle w:val="10"/>
        <w:shd w:val="clear" w:color="auto" w:fill="auto"/>
        <w:tabs>
          <w:tab w:val="left" w:leader="underscore" w:pos="6054"/>
        </w:tabs>
        <w:spacing w:before="0" w:after="0" w:line="274" w:lineRule="exact"/>
        <w:ind w:left="20" w:right="-66" w:firstLine="0"/>
        <w:jc w:val="both"/>
        <w:rPr>
          <w:sz w:val="28"/>
          <w:szCs w:val="28"/>
        </w:rPr>
      </w:pPr>
      <w:r w:rsidRPr="00F508AB">
        <w:rPr>
          <w:sz w:val="28"/>
          <w:szCs w:val="28"/>
        </w:rPr>
        <w:t xml:space="preserve">5.2. Границы территории, на которой осуществляется ТОС, установлены решением Совета </w:t>
      </w:r>
      <w:r>
        <w:rPr>
          <w:sz w:val="28"/>
          <w:szCs w:val="28"/>
        </w:rPr>
        <w:t>Гюрюльдеук</w:t>
      </w:r>
      <w:r w:rsidRPr="00F508AB">
        <w:rPr>
          <w:sz w:val="28"/>
          <w:szCs w:val="28"/>
        </w:rPr>
        <w:t xml:space="preserve">ского сельского </w:t>
      </w:r>
      <w:proofErr w:type="gramStart"/>
      <w:r w:rsidRPr="001903C5">
        <w:rPr>
          <w:sz w:val="28"/>
          <w:szCs w:val="28"/>
        </w:rPr>
        <w:t>поселения  от</w:t>
      </w:r>
      <w:proofErr w:type="gramEnd"/>
      <w:r w:rsidRPr="001903C5">
        <w:rPr>
          <w:sz w:val="28"/>
          <w:szCs w:val="28"/>
        </w:rPr>
        <w:t>_18.01.2021_№86</w:t>
      </w:r>
    </w:p>
    <w:p w:rsidR="00F84E47" w:rsidRPr="00F508AB" w:rsidRDefault="00F84E47" w:rsidP="00F84E47">
      <w:pPr>
        <w:pStyle w:val="32"/>
        <w:keepNext/>
        <w:keepLines/>
        <w:shd w:val="clear" w:color="auto" w:fill="auto"/>
        <w:spacing w:line="274" w:lineRule="exact"/>
        <w:ind w:left="380" w:right="-66" w:hanging="360"/>
        <w:jc w:val="both"/>
        <w:rPr>
          <w:sz w:val="28"/>
          <w:szCs w:val="28"/>
        </w:rPr>
      </w:pPr>
      <w:bookmarkStart w:id="5" w:name="bookmark7"/>
    </w:p>
    <w:p w:rsidR="00F84E47" w:rsidRPr="00F508AB" w:rsidRDefault="00F84E47" w:rsidP="00F84E47">
      <w:pPr>
        <w:pStyle w:val="32"/>
        <w:keepNext/>
        <w:keepLines/>
        <w:shd w:val="clear" w:color="auto" w:fill="auto"/>
        <w:spacing w:line="274" w:lineRule="exact"/>
        <w:ind w:left="380" w:right="-66" w:hanging="360"/>
        <w:jc w:val="both"/>
        <w:rPr>
          <w:sz w:val="28"/>
          <w:szCs w:val="28"/>
        </w:rPr>
      </w:pPr>
      <w:r w:rsidRPr="00F508AB">
        <w:rPr>
          <w:sz w:val="28"/>
          <w:szCs w:val="28"/>
        </w:rPr>
        <w:t>Статья 6. Право граждан на осуществление ТОС</w:t>
      </w:r>
      <w:bookmarkEnd w:id="5"/>
    </w:p>
    <w:p w:rsidR="00F84E47" w:rsidRPr="00F508AB" w:rsidRDefault="00F84E47" w:rsidP="00F84E47">
      <w:pPr>
        <w:pStyle w:val="32"/>
        <w:keepNext/>
        <w:keepLines/>
        <w:shd w:val="clear" w:color="auto" w:fill="auto"/>
        <w:spacing w:line="274" w:lineRule="exact"/>
        <w:ind w:left="380" w:right="-66" w:hanging="360"/>
        <w:jc w:val="both"/>
        <w:rPr>
          <w:sz w:val="28"/>
          <w:szCs w:val="28"/>
        </w:rPr>
      </w:pPr>
    </w:p>
    <w:p w:rsidR="00F84E47" w:rsidRPr="00F508AB" w:rsidRDefault="00F84E47" w:rsidP="00F84E47">
      <w:pPr>
        <w:pStyle w:val="32"/>
        <w:keepNext/>
        <w:keepLines/>
        <w:shd w:val="clear" w:color="auto" w:fill="auto"/>
        <w:spacing w:line="274" w:lineRule="exact"/>
        <w:ind w:right="-66" w:firstLine="20"/>
        <w:jc w:val="both"/>
        <w:rPr>
          <w:b w:val="0"/>
          <w:sz w:val="28"/>
          <w:szCs w:val="28"/>
        </w:rPr>
      </w:pPr>
      <w:r w:rsidRPr="00F508AB">
        <w:rPr>
          <w:b w:val="0"/>
          <w:sz w:val="28"/>
          <w:szCs w:val="28"/>
        </w:rPr>
        <w:t>6.1. В осуществлении ТОС вправе принимать участие граждане Российской Федерации, постоянно проживающие на территории ТОС</w:t>
      </w:r>
      <w:r>
        <w:rPr>
          <w:b w:val="0"/>
          <w:sz w:val="28"/>
          <w:szCs w:val="28"/>
        </w:rPr>
        <w:t xml:space="preserve"> «Содружество</w:t>
      </w:r>
      <w:r w:rsidRPr="00F508AB">
        <w:rPr>
          <w:b w:val="0"/>
          <w:sz w:val="28"/>
          <w:szCs w:val="28"/>
        </w:rPr>
        <w:t>», достигшие шестнадцатилетнего возраста.</w:t>
      </w:r>
    </w:p>
    <w:p w:rsidR="00F84E47" w:rsidRPr="00F508AB" w:rsidRDefault="00F84E47" w:rsidP="00F84E47">
      <w:pPr>
        <w:pStyle w:val="32"/>
        <w:keepNext/>
        <w:keepLines/>
        <w:shd w:val="clear" w:color="auto" w:fill="auto"/>
        <w:spacing w:line="274" w:lineRule="exact"/>
        <w:ind w:firstLine="20"/>
        <w:jc w:val="both"/>
        <w:rPr>
          <w:b w:val="0"/>
          <w:sz w:val="28"/>
          <w:szCs w:val="28"/>
        </w:rPr>
      </w:pPr>
      <w:r w:rsidRPr="00F508AB">
        <w:rPr>
          <w:b w:val="0"/>
          <w:sz w:val="28"/>
          <w:szCs w:val="28"/>
        </w:rPr>
        <w:t xml:space="preserve">Граждане Российской Федерации, достигшие шестнадцатилетнего </w:t>
      </w:r>
      <w:proofErr w:type="gramStart"/>
      <w:r w:rsidRPr="00F508AB">
        <w:rPr>
          <w:b w:val="0"/>
          <w:sz w:val="28"/>
          <w:szCs w:val="28"/>
        </w:rPr>
        <w:t xml:space="preserve">возраста,   </w:t>
      </w:r>
      <w:proofErr w:type="gramEnd"/>
      <w:r w:rsidRPr="00F508AB">
        <w:rPr>
          <w:b w:val="0"/>
          <w:sz w:val="28"/>
          <w:szCs w:val="28"/>
        </w:rPr>
        <w:t xml:space="preserve">            не проживающие на территории ТОС</w:t>
      </w:r>
      <w:r>
        <w:rPr>
          <w:b w:val="0"/>
          <w:sz w:val="28"/>
          <w:szCs w:val="28"/>
        </w:rPr>
        <w:t xml:space="preserve"> «Содружество</w:t>
      </w:r>
      <w:r w:rsidRPr="00F508AB">
        <w:rPr>
          <w:b w:val="0"/>
          <w:sz w:val="28"/>
          <w:szCs w:val="28"/>
        </w:rPr>
        <w:t>»,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F84E47" w:rsidRPr="00F508AB" w:rsidRDefault="00F84E47" w:rsidP="00F84E47">
      <w:pPr>
        <w:pStyle w:val="10"/>
        <w:shd w:val="clear" w:color="auto" w:fill="auto"/>
        <w:spacing w:before="0" w:after="0" w:line="274" w:lineRule="exact"/>
        <w:ind w:left="20" w:hanging="20"/>
        <w:jc w:val="both"/>
        <w:rPr>
          <w:sz w:val="28"/>
          <w:szCs w:val="28"/>
        </w:rPr>
      </w:pPr>
      <w:r w:rsidRPr="00F508AB">
        <w:rPr>
          <w:sz w:val="28"/>
          <w:szCs w:val="28"/>
        </w:rPr>
        <w:t>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F84E47" w:rsidRPr="00F508AB" w:rsidRDefault="00F84E47" w:rsidP="00F84E47">
      <w:pPr>
        <w:pStyle w:val="10"/>
        <w:shd w:val="clear" w:color="auto" w:fill="auto"/>
        <w:spacing w:before="0" w:after="240" w:line="274" w:lineRule="exact"/>
        <w:ind w:left="20" w:right="-66" w:firstLine="0"/>
        <w:jc w:val="both"/>
        <w:rPr>
          <w:sz w:val="28"/>
          <w:szCs w:val="28"/>
        </w:rPr>
      </w:pPr>
      <w:r w:rsidRPr="00F508AB">
        <w:rPr>
          <w:sz w:val="28"/>
          <w:szCs w:val="28"/>
        </w:rPr>
        <w:t xml:space="preserve">6.2. Лица, указанные в пункте 6.1. настоящей статьи (далее - граждане), вправе инициировать создание ТОС на соответствующей территории, принимать </w:t>
      </w:r>
      <w:r w:rsidRPr="00F508AB">
        <w:rPr>
          <w:sz w:val="28"/>
          <w:szCs w:val="28"/>
        </w:rPr>
        <w:lastRenderedPageBreak/>
        <w:t>участие в собраниях (конференциях) граждан, избирать и быть избранными                   в совет ТОС.</w:t>
      </w:r>
    </w:p>
    <w:p w:rsidR="00F84E47" w:rsidRPr="00F508AB" w:rsidRDefault="00F84E47" w:rsidP="00F84E47">
      <w:pPr>
        <w:pStyle w:val="32"/>
        <w:keepNext/>
        <w:keepLines/>
        <w:shd w:val="clear" w:color="auto" w:fill="auto"/>
        <w:spacing w:line="274" w:lineRule="exact"/>
        <w:ind w:left="380" w:right="-66" w:hanging="360"/>
        <w:jc w:val="both"/>
        <w:rPr>
          <w:sz w:val="28"/>
          <w:szCs w:val="28"/>
        </w:rPr>
      </w:pPr>
      <w:bookmarkStart w:id="6" w:name="bookmark8"/>
      <w:r w:rsidRPr="00F508AB">
        <w:rPr>
          <w:sz w:val="28"/>
          <w:szCs w:val="28"/>
        </w:rPr>
        <w:t>Статья 7. Цели создания и полномочия ТОС</w:t>
      </w:r>
      <w:bookmarkEnd w:id="6"/>
    </w:p>
    <w:p w:rsidR="00F84E47" w:rsidRPr="00F508AB" w:rsidRDefault="00F84E47" w:rsidP="00F84E47">
      <w:pPr>
        <w:pStyle w:val="32"/>
        <w:keepNext/>
        <w:keepLines/>
        <w:shd w:val="clear" w:color="auto" w:fill="auto"/>
        <w:spacing w:line="274" w:lineRule="exact"/>
        <w:ind w:left="380" w:right="-66" w:hanging="360"/>
        <w:jc w:val="both"/>
        <w:rPr>
          <w:sz w:val="28"/>
          <w:szCs w:val="28"/>
        </w:rPr>
      </w:pP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t>7.</w:t>
      </w:r>
      <w:proofErr w:type="gramStart"/>
      <w:r w:rsidRPr="00F508AB">
        <w:rPr>
          <w:sz w:val="28"/>
          <w:szCs w:val="28"/>
        </w:rPr>
        <w:t>1.Основной</w:t>
      </w:r>
      <w:proofErr w:type="gramEnd"/>
      <w:r w:rsidRPr="00F508AB">
        <w:rPr>
          <w:sz w:val="28"/>
          <w:szCs w:val="28"/>
        </w:rPr>
        <w:t xml:space="preserve"> целью ТОС является самостоятельное осуществление гражданами собственных инициатив по решению вопросов местного значения.</w:t>
      </w:r>
    </w:p>
    <w:p w:rsidR="00F84E47" w:rsidRPr="00F508AB" w:rsidRDefault="00F84E47" w:rsidP="00F84E47">
      <w:pPr>
        <w:pStyle w:val="10"/>
        <w:shd w:val="clear" w:color="auto" w:fill="auto"/>
        <w:spacing w:before="0" w:after="0" w:line="274" w:lineRule="exact"/>
        <w:ind w:left="20" w:right="-66" w:firstLine="360"/>
        <w:jc w:val="both"/>
        <w:rPr>
          <w:sz w:val="28"/>
          <w:szCs w:val="28"/>
        </w:rPr>
      </w:pPr>
      <w:r w:rsidRPr="00F508AB">
        <w:rPr>
          <w:sz w:val="28"/>
          <w:szCs w:val="28"/>
        </w:rPr>
        <w:t>7.2. В целях самостоятельного осуществления гражданами собственных инициатив по решению вопросов местного значения ТОС обладает следующими полномочиями:</w:t>
      </w:r>
    </w:p>
    <w:p w:rsidR="00F84E47" w:rsidRPr="00F508AB" w:rsidRDefault="00F84E47" w:rsidP="00F84E47">
      <w:pPr>
        <w:pStyle w:val="10"/>
        <w:numPr>
          <w:ilvl w:val="0"/>
          <w:numId w:val="2"/>
        </w:numPr>
        <w:shd w:val="clear" w:color="auto" w:fill="auto"/>
        <w:spacing w:before="0" w:after="0" w:line="274" w:lineRule="exact"/>
        <w:ind w:left="380" w:right="-66" w:firstLine="0"/>
        <w:jc w:val="both"/>
        <w:rPr>
          <w:sz w:val="28"/>
          <w:szCs w:val="28"/>
        </w:rPr>
      </w:pPr>
      <w:r w:rsidRPr="00F508AB">
        <w:rPr>
          <w:sz w:val="28"/>
          <w:szCs w:val="28"/>
        </w:rPr>
        <w:t xml:space="preserve"> защита прав и законных интересов жителей;</w:t>
      </w:r>
    </w:p>
    <w:p w:rsidR="00F84E47" w:rsidRPr="00F508AB" w:rsidRDefault="00F84E47" w:rsidP="00F84E47">
      <w:pPr>
        <w:pStyle w:val="10"/>
        <w:numPr>
          <w:ilvl w:val="0"/>
          <w:numId w:val="2"/>
        </w:numPr>
        <w:shd w:val="clear" w:color="auto" w:fill="auto"/>
        <w:spacing w:before="0" w:after="0" w:line="274" w:lineRule="exact"/>
        <w:ind w:left="380" w:right="-66" w:firstLine="0"/>
        <w:jc w:val="both"/>
        <w:rPr>
          <w:sz w:val="28"/>
          <w:szCs w:val="28"/>
        </w:rPr>
      </w:pPr>
      <w:r w:rsidRPr="00F508AB">
        <w:rPr>
          <w:sz w:val="28"/>
          <w:szCs w:val="28"/>
        </w:rPr>
        <w:t xml:space="preserve"> в установленном законом порядке оказание содействия правоохранительным органам в поддержании общественного порядка                       на территории ТОС;</w:t>
      </w:r>
    </w:p>
    <w:p w:rsidR="00F84E47" w:rsidRPr="00F508AB" w:rsidRDefault="00F84E47" w:rsidP="00F84E47">
      <w:pPr>
        <w:pStyle w:val="10"/>
        <w:numPr>
          <w:ilvl w:val="0"/>
          <w:numId w:val="2"/>
        </w:numPr>
        <w:shd w:val="clear" w:color="auto" w:fill="auto"/>
        <w:spacing w:before="0" w:after="0" w:line="274" w:lineRule="exact"/>
        <w:ind w:left="380" w:right="-66" w:firstLine="0"/>
        <w:jc w:val="both"/>
        <w:rPr>
          <w:sz w:val="28"/>
          <w:szCs w:val="28"/>
        </w:rPr>
      </w:pPr>
      <w:r w:rsidRPr="00F508AB">
        <w:rPr>
          <w:sz w:val="28"/>
          <w:szCs w:val="28"/>
        </w:rPr>
        <w:t xml:space="preserve"> работа с детьми и подростками, в том числе:</w:t>
      </w:r>
    </w:p>
    <w:p w:rsidR="00F84E47" w:rsidRPr="00F508AB" w:rsidRDefault="00F84E47" w:rsidP="00F84E47">
      <w:pPr>
        <w:pStyle w:val="10"/>
        <w:numPr>
          <w:ilvl w:val="0"/>
          <w:numId w:val="3"/>
        </w:numPr>
        <w:shd w:val="clear" w:color="auto" w:fill="auto"/>
        <w:spacing w:before="0" w:after="0" w:line="274" w:lineRule="exact"/>
        <w:ind w:left="380" w:right="-66" w:firstLine="0"/>
        <w:jc w:val="both"/>
        <w:rPr>
          <w:sz w:val="28"/>
          <w:szCs w:val="28"/>
        </w:rPr>
      </w:pPr>
      <w:r w:rsidRPr="00F508AB">
        <w:rPr>
          <w:sz w:val="28"/>
          <w:szCs w:val="28"/>
        </w:rPr>
        <w:t xml:space="preserve"> содействие в организации отдыха детей в каникулярное время;</w:t>
      </w:r>
    </w:p>
    <w:p w:rsidR="00F84E47" w:rsidRPr="00F508AB" w:rsidRDefault="00F84E47" w:rsidP="00F84E47">
      <w:pPr>
        <w:pStyle w:val="10"/>
        <w:numPr>
          <w:ilvl w:val="0"/>
          <w:numId w:val="3"/>
        </w:numPr>
        <w:shd w:val="clear" w:color="auto" w:fill="auto"/>
        <w:spacing w:before="0" w:after="0" w:line="274" w:lineRule="exact"/>
        <w:ind w:left="380" w:right="-66" w:firstLine="0"/>
        <w:jc w:val="both"/>
        <w:rPr>
          <w:sz w:val="28"/>
          <w:szCs w:val="28"/>
        </w:rPr>
      </w:pPr>
      <w:r w:rsidRPr="00F508AB">
        <w:rPr>
          <w:sz w:val="28"/>
          <w:szCs w:val="28"/>
        </w:rPr>
        <w:t xml:space="preserve"> содействие в организации детских клубов на территории ТОС;</w:t>
      </w:r>
    </w:p>
    <w:p w:rsidR="00F84E47" w:rsidRPr="00F508AB" w:rsidRDefault="00F84E47" w:rsidP="00F84E47">
      <w:pPr>
        <w:pStyle w:val="10"/>
        <w:numPr>
          <w:ilvl w:val="0"/>
          <w:numId w:val="2"/>
        </w:numPr>
        <w:shd w:val="clear" w:color="auto" w:fill="auto"/>
        <w:spacing w:before="0" w:after="0" w:line="274" w:lineRule="exact"/>
        <w:ind w:left="380" w:right="-66" w:firstLine="0"/>
        <w:jc w:val="both"/>
        <w:rPr>
          <w:sz w:val="28"/>
          <w:szCs w:val="28"/>
        </w:rPr>
      </w:pPr>
      <w:r w:rsidRPr="00F508AB">
        <w:rPr>
          <w:sz w:val="28"/>
          <w:szCs w:val="28"/>
        </w:rPr>
        <w:t xml:space="preserve"> внесение предложений в органы местного самоуправления </w:t>
      </w:r>
      <w:r>
        <w:rPr>
          <w:sz w:val="28"/>
          <w:szCs w:val="28"/>
        </w:rPr>
        <w:t>Гюрюльдеук</w:t>
      </w:r>
      <w:r w:rsidRPr="00F508AB">
        <w:rPr>
          <w:sz w:val="28"/>
          <w:szCs w:val="28"/>
        </w:rPr>
        <w:t xml:space="preserve">ского сельского поселения по вопросам, затрагивающим интересы граждан, по использованию земельных участков на территории ТОС под детские и оздоровительные площадки, скверы, площадки для выгула </w:t>
      </w:r>
      <w:proofErr w:type="gramStart"/>
      <w:r w:rsidRPr="00F508AB">
        <w:rPr>
          <w:sz w:val="28"/>
          <w:szCs w:val="28"/>
        </w:rPr>
        <w:t>собак,  а</w:t>
      </w:r>
      <w:proofErr w:type="gramEnd"/>
      <w:r w:rsidRPr="00F508AB">
        <w:rPr>
          <w:sz w:val="28"/>
          <w:szCs w:val="28"/>
        </w:rPr>
        <w:t xml:space="preserve"> также для других общественно полезных целей;</w:t>
      </w:r>
    </w:p>
    <w:p w:rsidR="00F84E47" w:rsidRPr="00F508AB" w:rsidRDefault="00F84E47" w:rsidP="00F84E47">
      <w:pPr>
        <w:pStyle w:val="10"/>
        <w:numPr>
          <w:ilvl w:val="0"/>
          <w:numId w:val="2"/>
        </w:numPr>
        <w:shd w:val="clear" w:color="auto" w:fill="auto"/>
        <w:spacing w:before="0" w:after="0" w:line="274" w:lineRule="exact"/>
        <w:ind w:left="380" w:right="-66" w:firstLine="0"/>
        <w:jc w:val="both"/>
        <w:rPr>
          <w:sz w:val="28"/>
          <w:szCs w:val="28"/>
        </w:rPr>
      </w:pPr>
      <w:r w:rsidRPr="00F508AB">
        <w:rPr>
          <w:sz w:val="28"/>
          <w:szCs w:val="28"/>
        </w:rPr>
        <w:t xml:space="preserve"> общественный контроль за санитарно-эпидемиологической обстановкой                 и пожарной безопасностью;</w:t>
      </w:r>
    </w:p>
    <w:p w:rsidR="00F84E47" w:rsidRPr="00F508AB" w:rsidRDefault="00F84E47" w:rsidP="00F84E47">
      <w:pPr>
        <w:pStyle w:val="10"/>
        <w:numPr>
          <w:ilvl w:val="0"/>
          <w:numId w:val="2"/>
        </w:numPr>
        <w:shd w:val="clear" w:color="auto" w:fill="auto"/>
        <w:spacing w:before="0" w:after="0" w:line="274" w:lineRule="exact"/>
        <w:ind w:left="380" w:right="-66" w:firstLine="0"/>
        <w:jc w:val="both"/>
        <w:rPr>
          <w:sz w:val="28"/>
          <w:szCs w:val="28"/>
        </w:rPr>
      </w:pPr>
      <w:r w:rsidRPr="00F508AB">
        <w:rPr>
          <w:sz w:val="28"/>
          <w:szCs w:val="28"/>
        </w:rPr>
        <w:t xml:space="preserve"> участие в общественных мероприятиях по благоустройству территории;</w:t>
      </w:r>
    </w:p>
    <w:p w:rsidR="00F84E47" w:rsidRPr="00F508AB" w:rsidRDefault="00F84E47" w:rsidP="00F84E47">
      <w:pPr>
        <w:pStyle w:val="10"/>
        <w:numPr>
          <w:ilvl w:val="0"/>
          <w:numId w:val="2"/>
        </w:numPr>
        <w:shd w:val="clear" w:color="auto" w:fill="auto"/>
        <w:spacing w:before="0" w:after="0" w:line="274" w:lineRule="exact"/>
        <w:ind w:left="380" w:right="-66" w:firstLine="0"/>
        <w:jc w:val="both"/>
        <w:rPr>
          <w:sz w:val="28"/>
          <w:szCs w:val="28"/>
        </w:rPr>
      </w:pPr>
      <w:r w:rsidRPr="00F508AB">
        <w:rPr>
          <w:sz w:val="28"/>
          <w:szCs w:val="28"/>
        </w:rPr>
        <w:t xml:space="preserve"> информирование населения о решениях органов местного самоуправления </w:t>
      </w:r>
      <w:r>
        <w:rPr>
          <w:sz w:val="28"/>
          <w:szCs w:val="28"/>
        </w:rPr>
        <w:t>Гюрюльдеук</w:t>
      </w:r>
      <w:r w:rsidRPr="00F508AB">
        <w:rPr>
          <w:sz w:val="28"/>
          <w:szCs w:val="28"/>
        </w:rPr>
        <w:t>ского сельского поселения, принятых по предложению или при участии ТОС;</w:t>
      </w:r>
    </w:p>
    <w:p w:rsidR="00F84E47" w:rsidRPr="00F508AB" w:rsidRDefault="00F84E47" w:rsidP="00F84E47">
      <w:pPr>
        <w:pStyle w:val="10"/>
        <w:numPr>
          <w:ilvl w:val="0"/>
          <w:numId w:val="2"/>
        </w:numPr>
        <w:shd w:val="clear" w:color="auto" w:fill="auto"/>
        <w:spacing w:before="0" w:after="0" w:line="274" w:lineRule="exact"/>
        <w:ind w:left="380" w:right="-66" w:firstLine="0"/>
        <w:jc w:val="both"/>
        <w:rPr>
          <w:sz w:val="28"/>
          <w:szCs w:val="28"/>
        </w:rPr>
      </w:pPr>
      <w:r w:rsidRPr="00F508AB">
        <w:rPr>
          <w:sz w:val="28"/>
          <w:szCs w:val="28"/>
        </w:rPr>
        <w:t xml:space="preserve">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F84E47" w:rsidRPr="00F508AB" w:rsidRDefault="00F84E47" w:rsidP="00F84E47">
      <w:pPr>
        <w:pStyle w:val="10"/>
        <w:numPr>
          <w:ilvl w:val="0"/>
          <w:numId w:val="2"/>
        </w:numPr>
        <w:shd w:val="clear" w:color="auto" w:fill="auto"/>
        <w:spacing w:before="0" w:after="0" w:line="274" w:lineRule="exact"/>
        <w:ind w:left="380" w:right="-66" w:firstLine="0"/>
        <w:jc w:val="both"/>
        <w:rPr>
          <w:sz w:val="28"/>
          <w:szCs w:val="28"/>
        </w:rPr>
      </w:pPr>
      <w:r w:rsidRPr="00F508AB">
        <w:rPr>
          <w:sz w:val="28"/>
          <w:szCs w:val="28"/>
        </w:rPr>
        <w:t xml:space="preserve"> содействие работе народных дружин, санитарных дружин, товарищеских судов;</w:t>
      </w:r>
    </w:p>
    <w:p w:rsidR="00F84E47" w:rsidRPr="00F508AB" w:rsidRDefault="00F84E47" w:rsidP="00F84E47">
      <w:pPr>
        <w:pStyle w:val="10"/>
        <w:numPr>
          <w:ilvl w:val="0"/>
          <w:numId w:val="2"/>
        </w:numPr>
        <w:shd w:val="clear" w:color="auto" w:fill="auto"/>
        <w:spacing w:before="0" w:after="0" w:line="274" w:lineRule="exact"/>
        <w:ind w:left="380" w:right="-66" w:firstLine="0"/>
        <w:jc w:val="both"/>
        <w:rPr>
          <w:sz w:val="28"/>
          <w:szCs w:val="28"/>
        </w:rPr>
      </w:pPr>
      <w:r w:rsidRPr="00F508AB">
        <w:rPr>
          <w:sz w:val="28"/>
          <w:szCs w:val="28"/>
        </w:rPr>
        <w:t xml:space="preserve"> содействие в проведении акций милосердия и благотворительности о</w:t>
      </w:r>
      <w:r>
        <w:rPr>
          <w:sz w:val="28"/>
          <w:szCs w:val="28"/>
        </w:rPr>
        <w:t>рганами местного самоуправления Гюрюльдеук</w:t>
      </w:r>
      <w:r w:rsidRPr="00F508AB">
        <w:rPr>
          <w:sz w:val="28"/>
          <w:szCs w:val="28"/>
        </w:rPr>
        <w:t>ского сельского поселения, благотворительными фондами, гражданами и их объединениями, участие в распределении гуманитарной и иной помощи;</w:t>
      </w:r>
    </w:p>
    <w:p w:rsidR="00F84E47" w:rsidRPr="00F508AB" w:rsidRDefault="00F84E47" w:rsidP="00F84E47">
      <w:pPr>
        <w:pStyle w:val="10"/>
        <w:numPr>
          <w:ilvl w:val="0"/>
          <w:numId w:val="2"/>
        </w:numPr>
        <w:shd w:val="clear" w:color="auto" w:fill="auto"/>
        <w:spacing w:before="0" w:after="240" w:line="274" w:lineRule="exact"/>
        <w:ind w:left="380" w:right="-66" w:firstLine="0"/>
        <w:jc w:val="both"/>
        <w:rPr>
          <w:sz w:val="28"/>
          <w:szCs w:val="28"/>
        </w:rPr>
      </w:pPr>
      <w:r w:rsidRPr="00F508AB">
        <w:rPr>
          <w:sz w:val="28"/>
          <w:szCs w:val="28"/>
        </w:rPr>
        <w:t xml:space="preserve">осуществление иных полномочий, предусмотренных нормативными правовыми актами </w:t>
      </w:r>
      <w:r>
        <w:rPr>
          <w:sz w:val="28"/>
          <w:szCs w:val="28"/>
        </w:rPr>
        <w:t>Гюрюльдеук</w:t>
      </w:r>
      <w:r w:rsidRPr="00F508AB">
        <w:rPr>
          <w:sz w:val="28"/>
          <w:szCs w:val="28"/>
        </w:rPr>
        <w:t>ского сельского поселения, а также способствующих достижению уставных целей ТОС.</w:t>
      </w:r>
    </w:p>
    <w:p w:rsidR="00F84E47" w:rsidRPr="00F508AB" w:rsidRDefault="00F84E47" w:rsidP="00F84E47">
      <w:pPr>
        <w:pStyle w:val="32"/>
        <w:keepNext/>
        <w:keepLines/>
        <w:shd w:val="clear" w:color="auto" w:fill="auto"/>
        <w:spacing w:line="274" w:lineRule="exact"/>
        <w:ind w:left="380" w:right="-66" w:hanging="360"/>
        <w:jc w:val="both"/>
        <w:rPr>
          <w:sz w:val="28"/>
          <w:szCs w:val="28"/>
        </w:rPr>
      </w:pPr>
      <w:bookmarkStart w:id="7" w:name="bookmark9"/>
      <w:r w:rsidRPr="00F508AB">
        <w:rPr>
          <w:sz w:val="28"/>
          <w:szCs w:val="28"/>
        </w:rPr>
        <w:t>Статья 8. Собрание (конференция) граждан</w:t>
      </w:r>
      <w:bookmarkEnd w:id="7"/>
    </w:p>
    <w:p w:rsidR="00F84E47" w:rsidRPr="00F508AB" w:rsidRDefault="00F84E47" w:rsidP="00F84E47">
      <w:pPr>
        <w:pStyle w:val="32"/>
        <w:keepNext/>
        <w:keepLines/>
        <w:shd w:val="clear" w:color="auto" w:fill="auto"/>
        <w:spacing w:line="274" w:lineRule="exact"/>
        <w:ind w:left="380" w:right="-66" w:hanging="360"/>
        <w:jc w:val="both"/>
        <w:rPr>
          <w:sz w:val="28"/>
          <w:szCs w:val="28"/>
        </w:rPr>
      </w:pPr>
      <w:r>
        <w:rPr>
          <w:sz w:val="28"/>
          <w:szCs w:val="28"/>
        </w:rPr>
        <w:tab/>
      </w:r>
    </w:p>
    <w:p w:rsidR="00F84E47" w:rsidRPr="00F508AB" w:rsidRDefault="00F84E47" w:rsidP="00F84E47">
      <w:pPr>
        <w:pStyle w:val="10"/>
        <w:numPr>
          <w:ilvl w:val="0"/>
          <w:numId w:val="4"/>
        </w:numPr>
        <w:shd w:val="clear" w:color="auto" w:fill="auto"/>
        <w:spacing w:before="0" w:after="0" w:line="274" w:lineRule="exact"/>
        <w:ind w:right="-66" w:firstLine="0"/>
        <w:jc w:val="both"/>
        <w:rPr>
          <w:sz w:val="28"/>
          <w:szCs w:val="28"/>
        </w:rPr>
      </w:pPr>
      <w:r w:rsidRPr="00F508AB">
        <w:rPr>
          <w:sz w:val="28"/>
          <w:szCs w:val="28"/>
        </w:rPr>
        <w:t>Высшим органом управления ТОС является собрание (конференция) граждан.</w:t>
      </w:r>
    </w:p>
    <w:p w:rsidR="00F84E47" w:rsidRPr="00F508AB" w:rsidRDefault="00F84E47" w:rsidP="00F84E47">
      <w:pPr>
        <w:pStyle w:val="10"/>
        <w:numPr>
          <w:ilvl w:val="0"/>
          <w:numId w:val="4"/>
        </w:numPr>
        <w:shd w:val="clear" w:color="auto" w:fill="auto"/>
        <w:spacing w:before="0" w:after="0" w:line="274" w:lineRule="exact"/>
        <w:ind w:right="-66" w:firstLine="0"/>
        <w:jc w:val="both"/>
        <w:rPr>
          <w:sz w:val="28"/>
          <w:szCs w:val="28"/>
        </w:rPr>
      </w:pPr>
      <w:r w:rsidRPr="00F508AB">
        <w:rPr>
          <w:sz w:val="28"/>
          <w:szCs w:val="28"/>
        </w:rPr>
        <w:t xml:space="preserve">Собрание (конференция) граждан может созываться органами местного самоуправления </w:t>
      </w:r>
      <w:r>
        <w:rPr>
          <w:sz w:val="28"/>
          <w:szCs w:val="28"/>
        </w:rPr>
        <w:t>Гюрюльдеук</w:t>
      </w:r>
      <w:r w:rsidRPr="00F508AB">
        <w:rPr>
          <w:sz w:val="28"/>
          <w:szCs w:val="28"/>
        </w:rPr>
        <w:t>ского сельского поселения, советом ТОС или инициативными группами граждан по мере необходимости, но не реже одного раза в год.</w:t>
      </w:r>
    </w:p>
    <w:p w:rsidR="00F84E47" w:rsidRPr="00F508AB" w:rsidRDefault="00F84E47" w:rsidP="00F84E47">
      <w:pPr>
        <w:pStyle w:val="10"/>
        <w:shd w:val="clear" w:color="auto" w:fill="auto"/>
        <w:spacing w:before="0" w:after="0" w:line="274" w:lineRule="exact"/>
        <w:ind w:left="20" w:right="-66" w:hanging="20"/>
        <w:jc w:val="both"/>
        <w:rPr>
          <w:sz w:val="28"/>
          <w:szCs w:val="28"/>
        </w:rPr>
      </w:pPr>
      <w:r w:rsidRPr="00F508AB">
        <w:rPr>
          <w:sz w:val="28"/>
          <w:szCs w:val="28"/>
        </w:rPr>
        <w:t xml:space="preserve">В случае созыва собрания (конференции) инициативной группой граждан численность такой группы не может быть менее 10% от числа жителей </w:t>
      </w:r>
      <w:r w:rsidRPr="00F508AB">
        <w:rPr>
          <w:sz w:val="28"/>
          <w:szCs w:val="28"/>
        </w:rPr>
        <w:lastRenderedPageBreak/>
        <w:t>территории ТОС. Собрание (конференция) граждан, созванное инициативной группой, проводится не позднее 30 (тридцати) дней со дня письменного обращения инициативной группы в совет ТОС.</w:t>
      </w:r>
    </w:p>
    <w:p w:rsidR="00F84E47" w:rsidRPr="00F508AB" w:rsidRDefault="00F84E47" w:rsidP="00F84E47">
      <w:pPr>
        <w:pStyle w:val="10"/>
        <w:numPr>
          <w:ilvl w:val="0"/>
          <w:numId w:val="4"/>
        </w:numPr>
        <w:shd w:val="clear" w:color="auto" w:fill="auto"/>
        <w:spacing w:before="0" w:after="0" w:line="274" w:lineRule="exact"/>
        <w:ind w:right="-66" w:firstLine="0"/>
        <w:jc w:val="both"/>
        <w:rPr>
          <w:sz w:val="28"/>
          <w:szCs w:val="28"/>
        </w:rPr>
      </w:pPr>
      <w:r w:rsidRPr="00F508AB">
        <w:rPr>
          <w:sz w:val="28"/>
          <w:szCs w:val="28"/>
        </w:rPr>
        <w:t xml:space="preserve">Собрание граждан правомочно, если в нем принимает участие не менее половины граждан, проживающих на территории ТОС </w:t>
      </w:r>
      <w:r>
        <w:rPr>
          <w:sz w:val="28"/>
          <w:szCs w:val="28"/>
        </w:rPr>
        <w:t>«Содружество</w:t>
      </w:r>
      <w:r w:rsidRPr="00F508AB">
        <w:rPr>
          <w:sz w:val="28"/>
          <w:szCs w:val="28"/>
        </w:rPr>
        <w:t>»</w:t>
      </w:r>
    </w:p>
    <w:p w:rsidR="00F84E47" w:rsidRPr="00F508AB" w:rsidRDefault="00F84E47" w:rsidP="00F84E47">
      <w:pPr>
        <w:pStyle w:val="10"/>
        <w:numPr>
          <w:ilvl w:val="0"/>
          <w:numId w:val="4"/>
        </w:numPr>
        <w:shd w:val="clear" w:color="auto" w:fill="auto"/>
        <w:spacing w:before="0" w:after="0" w:line="274" w:lineRule="exact"/>
        <w:ind w:left="380" w:right="-66" w:hanging="360"/>
        <w:jc w:val="both"/>
        <w:rPr>
          <w:sz w:val="28"/>
          <w:szCs w:val="28"/>
        </w:rPr>
      </w:pPr>
      <w:r w:rsidRPr="00F508AB">
        <w:rPr>
          <w:sz w:val="28"/>
          <w:szCs w:val="28"/>
        </w:rPr>
        <w:t>К исключительным полномочиям собрания (конференции) граждан относятся:</w:t>
      </w:r>
    </w:p>
    <w:p w:rsidR="00F84E47" w:rsidRPr="00F508AB" w:rsidRDefault="00F84E47" w:rsidP="00F84E47">
      <w:pPr>
        <w:pStyle w:val="10"/>
        <w:numPr>
          <w:ilvl w:val="0"/>
          <w:numId w:val="3"/>
        </w:numPr>
        <w:shd w:val="clear" w:color="auto" w:fill="auto"/>
        <w:spacing w:before="0" w:after="0" w:line="274" w:lineRule="exact"/>
        <w:ind w:left="380" w:right="-66" w:firstLine="0"/>
        <w:jc w:val="both"/>
        <w:rPr>
          <w:sz w:val="28"/>
          <w:szCs w:val="28"/>
        </w:rPr>
      </w:pPr>
      <w:r w:rsidRPr="00F508AB">
        <w:rPr>
          <w:sz w:val="28"/>
          <w:szCs w:val="28"/>
        </w:rPr>
        <w:t xml:space="preserve"> внесение изменений в структуру органов ТОС;</w:t>
      </w:r>
    </w:p>
    <w:p w:rsidR="00F84E47" w:rsidRPr="00F508AB" w:rsidRDefault="00F84E47" w:rsidP="00F84E47">
      <w:pPr>
        <w:pStyle w:val="10"/>
        <w:numPr>
          <w:ilvl w:val="0"/>
          <w:numId w:val="3"/>
        </w:numPr>
        <w:shd w:val="clear" w:color="auto" w:fill="auto"/>
        <w:spacing w:before="0" w:after="0" w:line="274" w:lineRule="exact"/>
        <w:ind w:left="380" w:right="-66" w:firstLine="0"/>
        <w:jc w:val="both"/>
        <w:rPr>
          <w:sz w:val="28"/>
          <w:szCs w:val="28"/>
        </w:rPr>
      </w:pPr>
      <w:r w:rsidRPr="00F508AB">
        <w:rPr>
          <w:sz w:val="28"/>
          <w:szCs w:val="28"/>
        </w:rPr>
        <w:t xml:space="preserve"> принятие новой редакции настоящего Устава, внесение в него изменений;</w:t>
      </w:r>
    </w:p>
    <w:p w:rsidR="00F84E47" w:rsidRPr="00F508AB" w:rsidRDefault="00F84E47" w:rsidP="00F84E47">
      <w:pPr>
        <w:pStyle w:val="10"/>
        <w:numPr>
          <w:ilvl w:val="0"/>
          <w:numId w:val="3"/>
        </w:numPr>
        <w:shd w:val="clear" w:color="auto" w:fill="auto"/>
        <w:spacing w:before="0" w:after="0" w:line="274" w:lineRule="exact"/>
        <w:ind w:left="380" w:right="-66" w:firstLine="0"/>
        <w:jc w:val="both"/>
        <w:rPr>
          <w:sz w:val="28"/>
          <w:szCs w:val="28"/>
        </w:rPr>
      </w:pPr>
      <w:r w:rsidRPr="00F508AB">
        <w:rPr>
          <w:sz w:val="28"/>
          <w:szCs w:val="28"/>
        </w:rPr>
        <w:t xml:space="preserve"> избрание совета ТОС;</w:t>
      </w:r>
    </w:p>
    <w:p w:rsidR="00F84E47" w:rsidRPr="00F508AB" w:rsidRDefault="00F84E47" w:rsidP="00F84E47">
      <w:pPr>
        <w:pStyle w:val="10"/>
        <w:numPr>
          <w:ilvl w:val="0"/>
          <w:numId w:val="3"/>
        </w:numPr>
        <w:shd w:val="clear" w:color="auto" w:fill="auto"/>
        <w:spacing w:before="0" w:after="0" w:line="274" w:lineRule="exact"/>
        <w:ind w:left="380" w:right="-66" w:firstLine="0"/>
        <w:jc w:val="both"/>
        <w:rPr>
          <w:sz w:val="28"/>
          <w:szCs w:val="28"/>
        </w:rPr>
      </w:pPr>
      <w:r w:rsidRPr="00F508AB">
        <w:rPr>
          <w:sz w:val="28"/>
          <w:szCs w:val="28"/>
        </w:rPr>
        <w:t xml:space="preserve"> определение основных направлений деятельности ТОС;</w:t>
      </w:r>
    </w:p>
    <w:p w:rsidR="00F84E47" w:rsidRPr="00F508AB" w:rsidRDefault="00F84E47" w:rsidP="00F84E47">
      <w:pPr>
        <w:pStyle w:val="10"/>
        <w:numPr>
          <w:ilvl w:val="0"/>
          <w:numId w:val="3"/>
        </w:numPr>
        <w:shd w:val="clear" w:color="auto" w:fill="auto"/>
        <w:spacing w:before="0" w:after="0" w:line="274" w:lineRule="exact"/>
        <w:ind w:left="380" w:right="-66" w:firstLine="0"/>
        <w:jc w:val="both"/>
        <w:rPr>
          <w:sz w:val="28"/>
          <w:szCs w:val="28"/>
        </w:rPr>
      </w:pPr>
      <w:r w:rsidRPr="00F508AB">
        <w:rPr>
          <w:sz w:val="28"/>
          <w:szCs w:val="28"/>
        </w:rPr>
        <w:t xml:space="preserve"> утверждение сметы доходов и расходов ТОС и отчета об ее исполнении;</w:t>
      </w:r>
    </w:p>
    <w:p w:rsidR="00F84E47" w:rsidRPr="00F508AB" w:rsidRDefault="00F84E47" w:rsidP="00F84E47">
      <w:pPr>
        <w:pStyle w:val="10"/>
        <w:numPr>
          <w:ilvl w:val="0"/>
          <w:numId w:val="3"/>
        </w:numPr>
        <w:shd w:val="clear" w:color="auto" w:fill="auto"/>
        <w:spacing w:before="0" w:after="0" w:line="274" w:lineRule="exact"/>
        <w:ind w:left="380" w:right="-66" w:firstLine="0"/>
        <w:jc w:val="both"/>
        <w:rPr>
          <w:sz w:val="28"/>
          <w:szCs w:val="28"/>
        </w:rPr>
      </w:pPr>
      <w:r w:rsidRPr="00F508AB">
        <w:rPr>
          <w:sz w:val="28"/>
          <w:szCs w:val="28"/>
        </w:rPr>
        <w:t xml:space="preserve"> рассмотрение и утверждение отчетов о деятельности совета ТОС, отзыв членов совета ТОС.</w:t>
      </w:r>
    </w:p>
    <w:p w:rsidR="00F84E47" w:rsidRPr="00F508AB" w:rsidRDefault="00F84E47" w:rsidP="00F84E47">
      <w:pPr>
        <w:pStyle w:val="10"/>
        <w:numPr>
          <w:ilvl w:val="0"/>
          <w:numId w:val="4"/>
        </w:numPr>
        <w:shd w:val="clear" w:color="auto" w:fill="auto"/>
        <w:spacing w:before="0" w:after="0" w:line="274" w:lineRule="exact"/>
        <w:ind w:left="380" w:right="-66" w:hanging="360"/>
        <w:jc w:val="both"/>
        <w:rPr>
          <w:sz w:val="28"/>
          <w:szCs w:val="28"/>
        </w:rPr>
      </w:pPr>
      <w:r w:rsidRPr="00F508AB">
        <w:rPr>
          <w:sz w:val="28"/>
          <w:szCs w:val="28"/>
        </w:rPr>
        <w:t>К компетенции собрания (конференции) граждан также относится:</w:t>
      </w:r>
    </w:p>
    <w:p w:rsidR="00F84E47" w:rsidRPr="00F508AB" w:rsidRDefault="00F84E47" w:rsidP="00F84E47">
      <w:pPr>
        <w:pStyle w:val="10"/>
        <w:numPr>
          <w:ilvl w:val="0"/>
          <w:numId w:val="3"/>
        </w:numPr>
        <w:shd w:val="clear" w:color="auto" w:fill="auto"/>
        <w:spacing w:before="0" w:after="0" w:line="274" w:lineRule="exact"/>
        <w:ind w:left="380" w:right="-66" w:firstLine="0"/>
        <w:jc w:val="both"/>
        <w:rPr>
          <w:sz w:val="28"/>
          <w:szCs w:val="28"/>
        </w:rPr>
      </w:pPr>
      <w:r w:rsidRPr="00F508AB">
        <w:rPr>
          <w:sz w:val="28"/>
          <w:szCs w:val="28"/>
        </w:rPr>
        <w:t xml:space="preserve"> принятие решения о прекращении ТОС;</w:t>
      </w:r>
    </w:p>
    <w:p w:rsidR="00F84E47" w:rsidRPr="00F508AB" w:rsidRDefault="00F84E47" w:rsidP="00F84E47">
      <w:pPr>
        <w:pStyle w:val="10"/>
        <w:numPr>
          <w:ilvl w:val="0"/>
          <w:numId w:val="3"/>
        </w:numPr>
        <w:shd w:val="clear" w:color="auto" w:fill="auto"/>
        <w:spacing w:before="0" w:after="0" w:line="274" w:lineRule="exact"/>
        <w:ind w:left="20" w:right="-66" w:firstLine="360"/>
        <w:jc w:val="both"/>
        <w:rPr>
          <w:sz w:val="28"/>
          <w:szCs w:val="28"/>
        </w:rPr>
      </w:pPr>
      <w:r w:rsidRPr="00F508AB">
        <w:rPr>
          <w:sz w:val="28"/>
          <w:szCs w:val="28"/>
        </w:rPr>
        <w:t xml:space="preserve"> принятие решения о вступлении ТОС в ассоциации (союзы) общественного самоуправления;</w:t>
      </w:r>
    </w:p>
    <w:p w:rsidR="00F84E47" w:rsidRPr="00F508AB" w:rsidRDefault="00F84E47" w:rsidP="00F84E47">
      <w:pPr>
        <w:pStyle w:val="10"/>
        <w:numPr>
          <w:ilvl w:val="0"/>
          <w:numId w:val="3"/>
        </w:numPr>
        <w:shd w:val="clear" w:color="auto" w:fill="auto"/>
        <w:spacing w:before="0" w:after="0" w:line="274" w:lineRule="exact"/>
        <w:ind w:left="20" w:right="-66" w:firstLine="360"/>
        <w:jc w:val="both"/>
        <w:rPr>
          <w:sz w:val="28"/>
          <w:szCs w:val="28"/>
        </w:rPr>
      </w:pPr>
      <w:r w:rsidRPr="00F508AB">
        <w:rPr>
          <w:sz w:val="28"/>
          <w:szCs w:val="28"/>
        </w:rPr>
        <w:t xml:space="preserve"> решение иных вопросов, не противоречащих действующему законодательству.</w:t>
      </w:r>
    </w:p>
    <w:p w:rsidR="00F84E47" w:rsidRPr="00F508AB" w:rsidRDefault="00F84E47" w:rsidP="00F84E47">
      <w:pPr>
        <w:pStyle w:val="10"/>
        <w:numPr>
          <w:ilvl w:val="0"/>
          <w:numId w:val="4"/>
        </w:numPr>
        <w:shd w:val="clear" w:color="auto" w:fill="auto"/>
        <w:spacing w:before="0" w:after="0" w:line="274" w:lineRule="exact"/>
        <w:ind w:right="-66" w:firstLine="0"/>
        <w:jc w:val="both"/>
        <w:rPr>
          <w:sz w:val="28"/>
          <w:szCs w:val="28"/>
        </w:rPr>
      </w:pPr>
      <w:r w:rsidRPr="00F508AB">
        <w:rPr>
          <w:sz w:val="28"/>
          <w:szCs w:val="28"/>
        </w:rPr>
        <w:t xml:space="preserve">Решения собрания (конференции) принимаются большинством голосов присутствующих граждан, оформляются протоколом и в течение 10 дней доводятся до сведения органов местного самоуправления </w:t>
      </w:r>
      <w:r>
        <w:rPr>
          <w:sz w:val="28"/>
          <w:szCs w:val="28"/>
        </w:rPr>
        <w:t>Гюрюльдеук</w:t>
      </w:r>
      <w:r w:rsidRPr="00F508AB">
        <w:rPr>
          <w:sz w:val="28"/>
          <w:szCs w:val="28"/>
        </w:rPr>
        <w:t>ского сельского поселения.</w:t>
      </w:r>
    </w:p>
    <w:p w:rsidR="00F84E47" w:rsidRPr="00F508AB" w:rsidRDefault="00F84E47" w:rsidP="00F84E47">
      <w:pPr>
        <w:pStyle w:val="10"/>
        <w:numPr>
          <w:ilvl w:val="0"/>
          <w:numId w:val="4"/>
        </w:numPr>
        <w:shd w:val="clear" w:color="auto" w:fill="auto"/>
        <w:spacing w:before="0" w:after="0" w:line="274" w:lineRule="exact"/>
        <w:ind w:right="-66" w:firstLine="0"/>
        <w:jc w:val="both"/>
        <w:rPr>
          <w:sz w:val="28"/>
          <w:szCs w:val="28"/>
        </w:rPr>
      </w:pPr>
      <w:r w:rsidRPr="00F508AB">
        <w:rPr>
          <w:sz w:val="28"/>
          <w:szCs w:val="28"/>
        </w:rPr>
        <w:t>Решения собраний (конференций) граждан, принимаемые в пределах действующего законодательства и своих полномочий, для органов местного самоуправления и граждан, проживающих на территории ТОС, носят рекомендательный характер.</w:t>
      </w:r>
    </w:p>
    <w:p w:rsidR="00F84E47" w:rsidRPr="00F508AB" w:rsidRDefault="00F84E47" w:rsidP="00F84E47">
      <w:pPr>
        <w:pStyle w:val="10"/>
        <w:shd w:val="clear" w:color="auto" w:fill="auto"/>
        <w:spacing w:before="0" w:after="0" w:line="274" w:lineRule="exact"/>
        <w:ind w:right="-66" w:firstLine="20"/>
        <w:jc w:val="both"/>
        <w:rPr>
          <w:sz w:val="28"/>
          <w:szCs w:val="28"/>
        </w:rPr>
      </w:pPr>
      <w:r w:rsidRPr="00F508AB">
        <w:rPr>
          <w:sz w:val="28"/>
          <w:szCs w:val="28"/>
        </w:rPr>
        <w:t>Решения собраний (конференций) граждан для совета ТОС носят обязательный характер.</w:t>
      </w:r>
    </w:p>
    <w:p w:rsidR="00F84E47" w:rsidRPr="00F508AB" w:rsidRDefault="00F84E47" w:rsidP="00F84E47">
      <w:pPr>
        <w:pStyle w:val="10"/>
        <w:shd w:val="clear" w:color="auto" w:fill="auto"/>
        <w:spacing w:before="0" w:after="0" w:line="274" w:lineRule="exact"/>
        <w:ind w:right="-66" w:firstLine="20"/>
        <w:jc w:val="both"/>
        <w:rPr>
          <w:sz w:val="28"/>
          <w:szCs w:val="28"/>
        </w:rPr>
      </w:pPr>
      <w:r w:rsidRPr="00F508AB">
        <w:rPr>
          <w:sz w:val="28"/>
          <w:szCs w:val="28"/>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F84E47" w:rsidRPr="00F508AB" w:rsidRDefault="00F84E47" w:rsidP="00F84E47">
      <w:pPr>
        <w:pStyle w:val="10"/>
        <w:shd w:val="clear" w:color="auto" w:fill="auto"/>
        <w:spacing w:before="0" w:after="0" w:line="274" w:lineRule="exact"/>
        <w:ind w:left="20" w:right="-66" w:firstLine="700"/>
        <w:jc w:val="both"/>
        <w:rPr>
          <w:sz w:val="28"/>
          <w:szCs w:val="28"/>
        </w:rPr>
      </w:pPr>
    </w:p>
    <w:p w:rsidR="00F84E47" w:rsidRPr="00F508AB" w:rsidRDefault="00F84E47" w:rsidP="00F84E47">
      <w:pPr>
        <w:pStyle w:val="30"/>
        <w:shd w:val="clear" w:color="auto" w:fill="auto"/>
        <w:spacing w:before="0" w:after="0" w:line="274" w:lineRule="exact"/>
        <w:ind w:left="360" w:right="-66"/>
        <w:jc w:val="both"/>
        <w:rPr>
          <w:sz w:val="28"/>
          <w:szCs w:val="28"/>
        </w:rPr>
      </w:pPr>
      <w:r w:rsidRPr="00F508AB">
        <w:rPr>
          <w:sz w:val="28"/>
          <w:szCs w:val="28"/>
        </w:rPr>
        <w:t>Статья 9. Совет ТОС</w:t>
      </w:r>
    </w:p>
    <w:p w:rsidR="00F84E47" w:rsidRPr="00F508AB" w:rsidRDefault="00F84E47" w:rsidP="00F84E47">
      <w:pPr>
        <w:pStyle w:val="30"/>
        <w:shd w:val="clear" w:color="auto" w:fill="auto"/>
        <w:spacing w:before="0" w:after="0" w:line="274" w:lineRule="exact"/>
        <w:ind w:left="360" w:right="-66"/>
        <w:jc w:val="both"/>
        <w:rPr>
          <w:sz w:val="28"/>
          <w:szCs w:val="28"/>
        </w:rPr>
      </w:pPr>
    </w:p>
    <w:p w:rsidR="00F84E47" w:rsidRPr="00F508AB" w:rsidRDefault="00F84E47" w:rsidP="00F84E47">
      <w:pPr>
        <w:pStyle w:val="10"/>
        <w:numPr>
          <w:ilvl w:val="0"/>
          <w:numId w:val="5"/>
        </w:numPr>
        <w:shd w:val="clear" w:color="auto" w:fill="auto"/>
        <w:spacing w:before="0" w:after="0" w:line="274" w:lineRule="exact"/>
        <w:ind w:right="-66" w:firstLine="0"/>
        <w:jc w:val="both"/>
        <w:rPr>
          <w:sz w:val="28"/>
          <w:szCs w:val="28"/>
        </w:rPr>
      </w:pPr>
      <w:r w:rsidRPr="00F508AB">
        <w:rPr>
          <w:sz w:val="28"/>
          <w:szCs w:val="28"/>
        </w:rPr>
        <w:t>В целях организации и непосредственной реализации функций                                 по осуществлению ТОС собрание (конференция) граждан избирает совет ТОС, обладающий исполнительно-распорядительными полномочиями по реализации собственных инициатив граждан в решении вопросов местного значения.</w:t>
      </w:r>
    </w:p>
    <w:p w:rsidR="00F84E47" w:rsidRPr="00F508AB" w:rsidRDefault="00F84E47" w:rsidP="00F84E47">
      <w:pPr>
        <w:pStyle w:val="10"/>
        <w:numPr>
          <w:ilvl w:val="0"/>
          <w:numId w:val="5"/>
        </w:numPr>
        <w:shd w:val="clear" w:color="auto" w:fill="auto"/>
        <w:spacing w:before="0" w:after="0" w:line="274" w:lineRule="exact"/>
        <w:ind w:left="360" w:right="-66" w:hanging="360"/>
        <w:jc w:val="both"/>
        <w:rPr>
          <w:sz w:val="28"/>
          <w:szCs w:val="28"/>
        </w:rPr>
      </w:pPr>
      <w:r w:rsidRPr="00F508AB">
        <w:rPr>
          <w:sz w:val="28"/>
          <w:szCs w:val="28"/>
        </w:rPr>
        <w:t>Совет ТОС подконтролен и подотчетен собранию (конференции) граждан.</w:t>
      </w:r>
    </w:p>
    <w:p w:rsidR="00F84E47" w:rsidRPr="00F508AB" w:rsidRDefault="00F84E47" w:rsidP="00F84E47">
      <w:pPr>
        <w:pStyle w:val="10"/>
        <w:numPr>
          <w:ilvl w:val="0"/>
          <w:numId w:val="5"/>
        </w:numPr>
        <w:shd w:val="clear" w:color="auto" w:fill="auto"/>
        <w:spacing w:before="0" w:after="0" w:line="274" w:lineRule="exact"/>
        <w:ind w:right="-66" w:firstLine="0"/>
        <w:jc w:val="both"/>
        <w:rPr>
          <w:sz w:val="28"/>
          <w:szCs w:val="28"/>
        </w:rPr>
      </w:pPr>
      <w:r w:rsidRPr="00F508AB">
        <w:rPr>
          <w:sz w:val="28"/>
          <w:szCs w:val="28"/>
        </w:rPr>
        <w:t xml:space="preserve">Совет ТОС отчитывается о своей деятельности не реже одного раза в </w:t>
      </w:r>
      <w:proofErr w:type="gramStart"/>
      <w:r w:rsidRPr="00F508AB">
        <w:rPr>
          <w:sz w:val="28"/>
          <w:szCs w:val="28"/>
        </w:rPr>
        <w:t>год  на</w:t>
      </w:r>
      <w:proofErr w:type="gramEnd"/>
      <w:r w:rsidRPr="00F508AB">
        <w:rPr>
          <w:sz w:val="28"/>
          <w:szCs w:val="28"/>
        </w:rPr>
        <w:t xml:space="preserve"> собрании (конференции) граждан.</w:t>
      </w:r>
    </w:p>
    <w:p w:rsidR="00F84E47" w:rsidRPr="00F508AB" w:rsidRDefault="00F84E47" w:rsidP="00F84E47">
      <w:pPr>
        <w:pStyle w:val="10"/>
        <w:numPr>
          <w:ilvl w:val="0"/>
          <w:numId w:val="5"/>
        </w:numPr>
        <w:shd w:val="clear" w:color="auto" w:fill="auto"/>
        <w:spacing w:before="0" w:after="0" w:line="274" w:lineRule="exact"/>
        <w:ind w:right="-66" w:firstLine="0"/>
        <w:jc w:val="both"/>
        <w:rPr>
          <w:sz w:val="28"/>
          <w:szCs w:val="28"/>
        </w:rPr>
      </w:pPr>
      <w:r w:rsidRPr="00A93E37">
        <w:rPr>
          <w:sz w:val="28"/>
          <w:szCs w:val="28"/>
        </w:rPr>
        <w:t>Совет ТОС состоит из _10</w:t>
      </w:r>
      <w:r>
        <w:rPr>
          <w:sz w:val="28"/>
          <w:szCs w:val="28"/>
        </w:rPr>
        <w:t>__</w:t>
      </w:r>
      <w:r w:rsidRPr="00A93E37">
        <w:rPr>
          <w:sz w:val="28"/>
          <w:szCs w:val="28"/>
        </w:rPr>
        <w:t>человек</w:t>
      </w:r>
      <w:r w:rsidRPr="00F508AB">
        <w:rPr>
          <w:sz w:val="28"/>
          <w:szCs w:val="28"/>
        </w:rPr>
        <w:t>, избираемых на собрании (конференции) граждан открытым голосованием сроком на</w:t>
      </w:r>
      <w:r>
        <w:rPr>
          <w:color w:val="FF0000"/>
          <w:sz w:val="28"/>
          <w:szCs w:val="28"/>
        </w:rPr>
        <w:t>_</w:t>
      </w:r>
      <w:r w:rsidRPr="00A93E37">
        <w:rPr>
          <w:sz w:val="28"/>
          <w:szCs w:val="28"/>
        </w:rPr>
        <w:t>4</w:t>
      </w:r>
      <w:r>
        <w:rPr>
          <w:sz w:val="28"/>
          <w:szCs w:val="28"/>
        </w:rPr>
        <w:t>_</w:t>
      </w:r>
      <w:r w:rsidRPr="00A93E37">
        <w:rPr>
          <w:sz w:val="28"/>
          <w:szCs w:val="28"/>
        </w:rPr>
        <w:t>года</w:t>
      </w:r>
      <w:r w:rsidRPr="00F508AB">
        <w:rPr>
          <w:sz w:val="28"/>
          <w:szCs w:val="28"/>
        </w:rPr>
        <w:t>.</w:t>
      </w: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t>9.</w:t>
      </w:r>
      <w:proofErr w:type="gramStart"/>
      <w:r w:rsidRPr="00F508AB">
        <w:rPr>
          <w:sz w:val="28"/>
          <w:szCs w:val="28"/>
        </w:rPr>
        <w:t>5.Членом</w:t>
      </w:r>
      <w:proofErr w:type="gramEnd"/>
      <w:r w:rsidRPr="00F508AB">
        <w:rPr>
          <w:sz w:val="28"/>
          <w:szCs w:val="28"/>
        </w:rPr>
        <w:t xml:space="preserve">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t>9.</w:t>
      </w:r>
      <w:proofErr w:type="gramStart"/>
      <w:r w:rsidRPr="00F508AB">
        <w:rPr>
          <w:sz w:val="28"/>
          <w:szCs w:val="28"/>
        </w:rPr>
        <w:t>6.Члены</w:t>
      </w:r>
      <w:proofErr w:type="gramEnd"/>
      <w:r w:rsidRPr="00F508AB">
        <w:rPr>
          <w:sz w:val="28"/>
          <w:szCs w:val="28"/>
        </w:rPr>
        <w:t xml:space="preserve"> совета ТОС могут принимать участие в деятельности органов </w:t>
      </w:r>
      <w:r w:rsidRPr="00F508AB">
        <w:rPr>
          <w:sz w:val="28"/>
          <w:szCs w:val="28"/>
        </w:rPr>
        <w:lastRenderedPageBreak/>
        <w:t xml:space="preserve">местного самоуправления </w:t>
      </w:r>
      <w:r>
        <w:rPr>
          <w:sz w:val="28"/>
          <w:szCs w:val="28"/>
        </w:rPr>
        <w:t>Гюрюльдеук</w:t>
      </w:r>
      <w:r w:rsidRPr="00F508AB">
        <w:rPr>
          <w:sz w:val="28"/>
          <w:szCs w:val="28"/>
        </w:rPr>
        <w:t>ского сельского поселения по вопросам, затрагивающим интересы жителей соответствующей территории, с правом совещательного голоса.</w:t>
      </w:r>
    </w:p>
    <w:p w:rsidR="00F84E47" w:rsidRPr="00F508AB" w:rsidRDefault="00F84E47" w:rsidP="00F84E47">
      <w:pPr>
        <w:pStyle w:val="10"/>
        <w:numPr>
          <w:ilvl w:val="0"/>
          <w:numId w:val="6"/>
        </w:numPr>
        <w:shd w:val="clear" w:color="auto" w:fill="auto"/>
        <w:spacing w:before="0" w:after="0" w:line="274" w:lineRule="exact"/>
        <w:ind w:left="360" w:right="-66" w:hanging="360"/>
        <w:jc w:val="both"/>
        <w:rPr>
          <w:sz w:val="28"/>
          <w:szCs w:val="28"/>
        </w:rPr>
      </w:pPr>
      <w:r w:rsidRPr="00F508AB">
        <w:rPr>
          <w:sz w:val="28"/>
          <w:szCs w:val="28"/>
        </w:rPr>
        <w:t>Полномочия члена совета ТОС прекращаются досрочно в случае:</w:t>
      </w:r>
    </w:p>
    <w:p w:rsidR="00F84E47" w:rsidRPr="00F508AB" w:rsidRDefault="00F84E47" w:rsidP="00F84E47">
      <w:pPr>
        <w:pStyle w:val="10"/>
        <w:numPr>
          <w:ilvl w:val="0"/>
          <w:numId w:val="7"/>
        </w:numPr>
        <w:shd w:val="clear" w:color="auto" w:fill="auto"/>
        <w:spacing w:before="0" w:after="0" w:line="274" w:lineRule="exact"/>
        <w:ind w:left="360" w:right="-66" w:firstLine="0"/>
        <w:jc w:val="both"/>
        <w:rPr>
          <w:sz w:val="28"/>
          <w:szCs w:val="28"/>
        </w:rPr>
      </w:pPr>
      <w:r w:rsidRPr="00F508AB">
        <w:rPr>
          <w:sz w:val="28"/>
          <w:szCs w:val="28"/>
        </w:rPr>
        <w:t xml:space="preserve"> смерти;</w:t>
      </w:r>
    </w:p>
    <w:p w:rsidR="00F84E47" w:rsidRPr="00F508AB" w:rsidRDefault="00F84E47" w:rsidP="00F84E47">
      <w:pPr>
        <w:pStyle w:val="10"/>
        <w:numPr>
          <w:ilvl w:val="0"/>
          <w:numId w:val="7"/>
        </w:numPr>
        <w:shd w:val="clear" w:color="auto" w:fill="auto"/>
        <w:spacing w:before="0" w:after="0" w:line="274" w:lineRule="exact"/>
        <w:ind w:left="360" w:right="-66" w:firstLine="0"/>
        <w:jc w:val="both"/>
        <w:rPr>
          <w:sz w:val="28"/>
          <w:szCs w:val="28"/>
        </w:rPr>
      </w:pPr>
      <w:r w:rsidRPr="00F508AB">
        <w:rPr>
          <w:sz w:val="28"/>
          <w:szCs w:val="28"/>
        </w:rPr>
        <w:t xml:space="preserve"> отставки по собственному желанию;</w:t>
      </w:r>
    </w:p>
    <w:p w:rsidR="00F84E47" w:rsidRPr="00F508AB" w:rsidRDefault="00F84E47" w:rsidP="00F84E47">
      <w:pPr>
        <w:pStyle w:val="10"/>
        <w:numPr>
          <w:ilvl w:val="0"/>
          <w:numId w:val="7"/>
        </w:numPr>
        <w:shd w:val="clear" w:color="auto" w:fill="auto"/>
        <w:spacing w:before="0" w:after="0" w:line="274" w:lineRule="exact"/>
        <w:ind w:left="360" w:right="-66" w:firstLine="0"/>
        <w:jc w:val="both"/>
        <w:rPr>
          <w:sz w:val="28"/>
          <w:szCs w:val="28"/>
        </w:rPr>
      </w:pPr>
      <w:r w:rsidRPr="00F508AB">
        <w:rPr>
          <w:sz w:val="28"/>
          <w:szCs w:val="28"/>
        </w:rPr>
        <w:t xml:space="preserve"> признания судом недееспособным или ограниченно дееспособным;</w:t>
      </w:r>
    </w:p>
    <w:p w:rsidR="00F84E47" w:rsidRPr="00F508AB" w:rsidRDefault="00F84E47" w:rsidP="00F84E47">
      <w:pPr>
        <w:pStyle w:val="10"/>
        <w:numPr>
          <w:ilvl w:val="0"/>
          <w:numId w:val="7"/>
        </w:numPr>
        <w:shd w:val="clear" w:color="auto" w:fill="auto"/>
        <w:spacing w:before="0" w:after="0" w:line="274" w:lineRule="exact"/>
        <w:ind w:left="360" w:right="-66" w:firstLine="0"/>
        <w:jc w:val="both"/>
        <w:rPr>
          <w:sz w:val="28"/>
          <w:szCs w:val="28"/>
        </w:rPr>
      </w:pPr>
      <w:r w:rsidRPr="00F508AB">
        <w:rPr>
          <w:sz w:val="28"/>
          <w:szCs w:val="28"/>
        </w:rPr>
        <w:t xml:space="preserve"> признания судом безвестно отсутствующим или объявления умершим;</w:t>
      </w:r>
    </w:p>
    <w:p w:rsidR="00F84E47" w:rsidRPr="00F508AB" w:rsidRDefault="00F84E47" w:rsidP="00F84E47">
      <w:pPr>
        <w:pStyle w:val="10"/>
        <w:numPr>
          <w:ilvl w:val="0"/>
          <w:numId w:val="7"/>
        </w:numPr>
        <w:shd w:val="clear" w:color="auto" w:fill="auto"/>
        <w:spacing w:before="0" w:after="0" w:line="274" w:lineRule="exact"/>
        <w:ind w:left="360" w:right="-66" w:firstLine="0"/>
        <w:jc w:val="both"/>
        <w:rPr>
          <w:sz w:val="28"/>
          <w:szCs w:val="28"/>
        </w:rPr>
      </w:pPr>
      <w:r w:rsidRPr="00F508AB">
        <w:rPr>
          <w:sz w:val="28"/>
          <w:szCs w:val="28"/>
        </w:rPr>
        <w:t xml:space="preserve"> вступления в отношении его в законную силу обвинительного приговора суда;</w:t>
      </w:r>
    </w:p>
    <w:p w:rsidR="00F84E47" w:rsidRPr="00F508AB" w:rsidRDefault="00F84E47" w:rsidP="00F84E47">
      <w:pPr>
        <w:pStyle w:val="10"/>
        <w:numPr>
          <w:ilvl w:val="0"/>
          <w:numId w:val="7"/>
        </w:numPr>
        <w:shd w:val="clear" w:color="auto" w:fill="auto"/>
        <w:spacing w:before="0" w:after="0" w:line="274" w:lineRule="exact"/>
        <w:ind w:left="360" w:right="-66" w:firstLine="0"/>
        <w:jc w:val="both"/>
        <w:rPr>
          <w:sz w:val="28"/>
          <w:szCs w:val="28"/>
        </w:rPr>
      </w:pPr>
      <w:r w:rsidRPr="00F508AB">
        <w:rPr>
          <w:sz w:val="28"/>
          <w:szCs w:val="28"/>
        </w:rPr>
        <w:t xml:space="preserve"> выезда за пределы территории ТОС на постоянное место жительства;</w:t>
      </w:r>
    </w:p>
    <w:p w:rsidR="00F84E47" w:rsidRPr="00F508AB" w:rsidRDefault="00F84E47" w:rsidP="00F84E47">
      <w:pPr>
        <w:pStyle w:val="10"/>
        <w:numPr>
          <w:ilvl w:val="0"/>
          <w:numId w:val="7"/>
        </w:numPr>
        <w:shd w:val="clear" w:color="auto" w:fill="auto"/>
        <w:spacing w:before="0" w:after="0" w:line="274" w:lineRule="exact"/>
        <w:ind w:left="360" w:right="-66" w:firstLine="0"/>
        <w:jc w:val="both"/>
        <w:rPr>
          <w:sz w:val="28"/>
          <w:szCs w:val="28"/>
        </w:rPr>
      </w:pPr>
      <w:r w:rsidRPr="00F508AB">
        <w:rPr>
          <w:sz w:val="28"/>
          <w:szCs w:val="28"/>
        </w:rPr>
        <w:t xml:space="preserve"> отзыва собранием (конференцией) граждан;</w:t>
      </w:r>
    </w:p>
    <w:p w:rsidR="00F84E47" w:rsidRPr="00F508AB" w:rsidRDefault="00F84E47" w:rsidP="00F84E47">
      <w:pPr>
        <w:pStyle w:val="10"/>
        <w:numPr>
          <w:ilvl w:val="0"/>
          <w:numId w:val="7"/>
        </w:numPr>
        <w:shd w:val="clear" w:color="auto" w:fill="auto"/>
        <w:spacing w:before="0" w:after="0" w:line="274" w:lineRule="exact"/>
        <w:ind w:left="360" w:right="-66" w:firstLine="0"/>
        <w:jc w:val="both"/>
        <w:rPr>
          <w:sz w:val="28"/>
          <w:szCs w:val="28"/>
        </w:rPr>
      </w:pPr>
      <w:r w:rsidRPr="00F508AB">
        <w:rPr>
          <w:sz w:val="28"/>
          <w:szCs w:val="28"/>
        </w:rPr>
        <w:t xml:space="preserve"> досрочного прекращения полномочий совета ТОС;</w:t>
      </w:r>
    </w:p>
    <w:p w:rsidR="00F84E47" w:rsidRPr="00F508AB" w:rsidRDefault="00F84E47" w:rsidP="00F84E47">
      <w:pPr>
        <w:pStyle w:val="10"/>
        <w:numPr>
          <w:ilvl w:val="0"/>
          <w:numId w:val="7"/>
        </w:numPr>
        <w:shd w:val="clear" w:color="auto" w:fill="auto"/>
        <w:spacing w:before="0" w:after="0" w:line="274" w:lineRule="exact"/>
        <w:ind w:left="360" w:right="-66" w:firstLine="0"/>
        <w:jc w:val="both"/>
        <w:rPr>
          <w:sz w:val="28"/>
          <w:szCs w:val="28"/>
        </w:rPr>
      </w:pPr>
      <w:r w:rsidRPr="00F508AB">
        <w:rPr>
          <w:sz w:val="28"/>
          <w:szCs w:val="28"/>
        </w:rPr>
        <w:t xml:space="preserve"> призыва на военную службу или направления на заменяющую ее альтернативную гражданскую службу;</w:t>
      </w:r>
    </w:p>
    <w:p w:rsidR="00F84E47" w:rsidRPr="00F508AB" w:rsidRDefault="00F84E47" w:rsidP="00F84E47">
      <w:pPr>
        <w:pStyle w:val="10"/>
        <w:numPr>
          <w:ilvl w:val="0"/>
          <w:numId w:val="7"/>
        </w:numPr>
        <w:shd w:val="clear" w:color="auto" w:fill="auto"/>
        <w:spacing w:before="0" w:after="0" w:line="274" w:lineRule="exact"/>
        <w:ind w:left="360" w:right="-66" w:firstLine="0"/>
        <w:jc w:val="both"/>
        <w:rPr>
          <w:sz w:val="28"/>
          <w:szCs w:val="28"/>
        </w:rPr>
      </w:pPr>
      <w:r w:rsidRPr="00F508AB">
        <w:rPr>
          <w:sz w:val="28"/>
          <w:szCs w:val="28"/>
        </w:rPr>
        <w:t xml:space="preserve"> в иных случаях, установленных законодательством.</w:t>
      </w: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t xml:space="preserve">9.6. Заседания совета ТОС проводятся по мере необходимости, но не реже одного раза </w:t>
      </w:r>
      <w:r w:rsidRPr="00E1760C">
        <w:rPr>
          <w:sz w:val="28"/>
          <w:szCs w:val="28"/>
        </w:rPr>
        <w:t>в квартал</w:t>
      </w:r>
      <w:r w:rsidRPr="00F508AB">
        <w:rPr>
          <w:sz w:val="28"/>
          <w:szCs w:val="28"/>
        </w:rPr>
        <w:t xml:space="preserve"> в соответствии с утвержденным планом работы совета ТОС.</w:t>
      </w: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t>Созыв внеочередного заседания совета ТОС осуществляет его председатель.</w:t>
      </w: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t>Повестка дня заседания утверждается председателем совета ТОС.</w:t>
      </w: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t>Заседания совета ТОС ведет председатель совета ТОС или по его поручению один из заместителей председателя совета ТОС.</w:t>
      </w: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t>Заседание совета ТОС считается правомочным, если на нем присутствует                        не менее половины его членов.</w:t>
      </w:r>
    </w:p>
    <w:p w:rsidR="00F84E47" w:rsidRPr="00F508AB" w:rsidRDefault="00F84E47" w:rsidP="00F84E47">
      <w:pPr>
        <w:pStyle w:val="10"/>
        <w:numPr>
          <w:ilvl w:val="0"/>
          <w:numId w:val="8"/>
        </w:numPr>
        <w:shd w:val="clear" w:color="auto" w:fill="auto"/>
        <w:spacing w:before="0" w:after="0" w:line="274" w:lineRule="exact"/>
        <w:ind w:left="360" w:right="-66" w:hanging="360"/>
        <w:jc w:val="both"/>
        <w:rPr>
          <w:sz w:val="28"/>
          <w:szCs w:val="28"/>
        </w:rPr>
      </w:pPr>
      <w:r w:rsidRPr="00F508AB">
        <w:rPr>
          <w:sz w:val="28"/>
          <w:szCs w:val="28"/>
        </w:rPr>
        <w:t>Совет ТОС:</w:t>
      </w:r>
    </w:p>
    <w:p w:rsidR="00F84E47" w:rsidRPr="00F508AB" w:rsidRDefault="00F84E47" w:rsidP="00F84E47">
      <w:pPr>
        <w:pStyle w:val="10"/>
        <w:numPr>
          <w:ilvl w:val="0"/>
          <w:numId w:val="3"/>
        </w:numPr>
        <w:shd w:val="clear" w:color="auto" w:fill="auto"/>
        <w:spacing w:before="0" w:after="0" w:line="274" w:lineRule="exact"/>
        <w:ind w:left="360" w:right="-66" w:firstLine="0"/>
        <w:jc w:val="both"/>
        <w:rPr>
          <w:sz w:val="28"/>
          <w:szCs w:val="28"/>
        </w:rPr>
      </w:pPr>
      <w:r w:rsidRPr="00F508AB">
        <w:rPr>
          <w:sz w:val="28"/>
          <w:szCs w:val="28"/>
        </w:rPr>
        <w:t xml:space="preserve"> представляет интересы населения, проживающего на соответствующей территории;</w:t>
      </w:r>
    </w:p>
    <w:p w:rsidR="00F84E47" w:rsidRPr="00F508AB" w:rsidRDefault="00F84E47" w:rsidP="00F84E47">
      <w:pPr>
        <w:pStyle w:val="10"/>
        <w:numPr>
          <w:ilvl w:val="0"/>
          <w:numId w:val="3"/>
        </w:numPr>
        <w:shd w:val="clear" w:color="auto" w:fill="auto"/>
        <w:spacing w:before="0" w:after="0" w:line="274" w:lineRule="exact"/>
        <w:ind w:left="360" w:right="-66" w:firstLine="0"/>
        <w:jc w:val="both"/>
        <w:rPr>
          <w:sz w:val="28"/>
          <w:szCs w:val="28"/>
        </w:rPr>
      </w:pPr>
      <w:r w:rsidRPr="00F508AB">
        <w:rPr>
          <w:sz w:val="28"/>
          <w:szCs w:val="28"/>
        </w:rPr>
        <w:t xml:space="preserve"> обеспечивает исполнение решений, принятых на собраниях (конференциях) граждан;</w:t>
      </w:r>
    </w:p>
    <w:p w:rsidR="00F84E47" w:rsidRPr="00F508AB" w:rsidRDefault="00F84E47" w:rsidP="00F84E47">
      <w:pPr>
        <w:pStyle w:val="10"/>
        <w:numPr>
          <w:ilvl w:val="0"/>
          <w:numId w:val="3"/>
        </w:numPr>
        <w:shd w:val="clear" w:color="auto" w:fill="auto"/>
        <w:spacing w:before="0" w:after="0" w:line="274" w:lineRule="exact"/>
        <w:ind w:left="360" w:right="-66" w:firstLine="0"/>
        <w:jc w:val="both"/>
        <w:rPr>
          <w:sz w:val="28"/>
          <w:szCs w:val="28"/>
        </w:rPr>
      </w:pPr>
      <w:r w:rsidRPr="00F508AB">
        <w:rPr>
          <w:sz w:val="28"/>
          <w:szCs w:val="28"/>
        </w:rPr>
        <w:t xml:space="preserve">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F84E47" w:rsidRPr="00F508AB" w:rsidRDefault="00F84E47" w:rsidP="00F84E47">
      <w:pPr>
        <w:pStyle w:val="10"/>
        <w:numPr>
          <w:ilvl w:val="0"/>
          <w:numId w:val="3"/>
        </w:numPr>
        <w:shd w:val="clear" w:color="auto" w:fill="auto"/>
        <w:spacing w:before="0" w:after="0" w:line="274" w:lineRule="exact"/>
        <w:ind w:left="360" w:right="-66" w:firstLine="0"/>
        <w:jc w:val="both"/>
        <w:rPr>
          <w:sz w:val="28"/>
          <w:szCs w:val="28"/>
        </w:rPr>
      </w:pPr>
      <w:r w:rsidRPr="00F508AB">
        <w:rPr>
          <w:sz w:val="28"/>
          <w:szCs w:val="28"/>
        </w:rPr>
        <w:t xml:space="preserve"> вносит в органы местного самоуправления </w:t>
      </w:r>
      <w:r>
        <w:rPr>
          <w:sz w:val="28"/>
          <w:szCs w:val="28"/>
        </w:rPr>
        <w:t>Гюрюльдеук</w:t>
      </w:r>
      <w:r w:rsidRPr="00F508AB">
        <w:rPr>
          <w:sz w:val="28"/>
          <w:szCs w:val="28"/>
        </w:rPr>
        <w:t>ского сельского поселения предложения по принятию муниципальных правовых актов;</w:t>
      </w:r>
    </w:p>
    <w:p w:rsidR="00F84E47" w:rsidRPr="00F508AB" w:rsidRDefault="00F84E47" w:rsidP="00F84E47">
      <w:pPr>
        <w:pStyle w:val="10"/>
        <w:numPr>
          <w:ilvl w:val="0"/>
          <w:numId w:val="3"/>
        </w:numPr>
        <w:shd w:val="clear" w:color="auto" w:fill="auto"/>
        <w:spacing w:before="0" w:after="0" w:line="274" w:lineRule="exact"/>
        <w:ind w:left="360" w:right="-66" w:firstLine="0"/>
        <w:jc w:val="both"/>
        <w:rPr>
          <w:sz w:val="28"/>
          <w:szCs w:val="28"/>
        </w:rPr>
      </w:pPr>
      <w:r w:rsidRPr="00F508AB">
        <w:rPr>
          <w:sz w:val="28"/>
          <w:szCs w:val="28"/>
        </w:rPr>
        <w:t>осуществляет иные функции, предусмотренные законодательством, уставом поселения.</w:t>
      </w: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t>9.8. Полномочия совета ТОС прекращаются досрочно:</w:t>
      </w:r>
    </w:p>
    <w:p w:rsidR="00F84E47" w:rsidRPr="00F508AB" w:rsidRDefault="00F84E47" w:rsidP="00F84E47">
      <w:pPr>
        <w:pStyle w:val="10"/>
        <w:numPr>
          <w:ilvl w:val="0"/>
          <w:numId w:val="3"/>
        </w:numPr>
        <w:shd w:val="clear" w:color="auto" w:fill="auto"/>
        <w:spacing w:before="0" w:after="0" w:line="274" w:lineRule="exact"/>
        <w:ind w:right="-66" w:firstLine="480"/>
        <w:jc w:val="left"/>
        <w:rPr>
          <w:sz w:val="28"/>
          <w:szCs w:val="28"/>
        </w:rPr>
      </w:pPr>
      <w:r w:rsidRPr="00F508AB">
        <w:rPr>
          <w:sz w:val="28"/>
          <w:szCs w:val="28"/>
        </w:rPr>
        <w:t xml:space="preserve"> в случае принятия собранием (конференцией) граждан решения о роспуске совета ТОС;</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в случае вступления в силу решения суда о неправомочности данного состава совета ТОС.</w:t>
      </w:r>
    </w:p>
    <w:p w:rsidR="00F84E47" w:rsidRPr="00F508AB" w:rsidRDefault="00F84E47" w:rsidP="00F84E47">
      <w:pPr>
        <w:pStyle w:val="10"/>
        <w:shd w:val="clear" w:color="auto" w:fill="auto"/>
        <w:spacing w:before="0" w:after="0" w:line="274" w:lineRule="exact"/>
        <w:ind w:left="20" w:right="-66" w:firstLine="480"/>
        <w:jc w:val="left"/>
        <w:rPr>
          <w:sz w:val="28"/>
          <w:szCs w:val="28"/>
        </w:rPr>
      </w:pPr>
      <w:r w:rsidRPr="00F508AB">
        <w:rPr>
          <w:sz w:val="28"/>
          <w:szCs w:val="28"/>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t>9.9 Совет ТОС может быть распущен, а члены совета ТОС могут быть отозваны собранием (конференцией) в случае, если такое решение принято большинством в 2/3 голосов от числа присутствующих граждан.</w:t>
      </w:r>
    </w:p>
    <w:p w:rsidR="00F84E47" w:rsidRPr="00F508AB" w:rsidRDefault="00F84E47" w:rsidP="00F84E47">
      <w:pPr>
        <w:pStyle w:val="10"/>
        <w:numPr>
          <w:ilvl w:val="0"/>
          <w:numId w:val="9"/>
        </w:numPr>
        <w:shd w:val="clear" w:color="auto" w:fill="auto"/>
        <w:spacing w:before="0" w:after="0" w:line="274" w:lineRule="exact"/>
        <w:ind w:left="480" w:right="-66"/>
        <w:jc w:val="both"/>
        <w:rPr>
          <w:sz w:val="28"/>
          <w:szCs w:val="28"/>
        </w:rPr>
      </w:pPr>
      <w:r w:rsidRPr="00F508AB">
        <w:rPr>
          <w:sz w:val="28"/>
          <w:szCs w:val="28"/>
        </w:rPr>
        <w:t xml:space="preserve">Решения совета ТОС принимаются большинством голосов от общего </w:t>
      </w:r>
      <w:r w:rsidRPr="00F508AB">
        <w:rPr>
          <w:sz w:val="28"/>
          <w:szCs w:val="28"/>
        </w:rPr>
        <w:lastRenderedPageBreak/>
        <w:t>числа присутствующих на заседании его членов путем открытого голосования. При равенстве голосов решающее значение имеет голос председателя совета ТОС.</w:t>
      </w:r>
    </w:p>
    <w:p w:rsidR="00F84E47" w:rsidRPr="00F508AB" w:rsidRDefault="00F84E47" w:rsidP="00F84E47">
      <w:pPr>
        <w:pStyle w:val="10"/>
        <w:numPr>
          <w:ilvl w:val="0"/>
          <w:numId w:val="9"/>
        </w:numPr>
        <w:shd w:val="clear" w:color="auto" w:fill="auto"/>
        <w:spacing w:before="0" w:after="240" w:line="274" w:lineRule="exact"/>
        <w:ind w:left="480" w:right="-66"/>
        <w:jc w:val="both"/>
        <w:rPr>
          <w:sz w:val="28"/>
          <w:szCs w:val="28"/>
        </w:rPr>
      </w:pPr>
      <w:r w:rsidRPr="00F508AB">
        <w:rPr>
          <w:sz w:val="28"/>
          <w:szCs w:val="28"/>
        </w:rPr>
        <w:t>Решения совета ТОС, принимаемые в пределах действующего законодательства и своих полномочий, для органов местного самоуправления и граждан, проживающих на территории ТОС, носят рекомендательный характер.</w:t>
      </w:r>
    </w:p>
    <w:p w:rsidR="00F84E47" w:rsidRPr="00F508AB" w:rsidRDefault="00F84E47" w:rsidP="00F84E47">
      <w:pPr>
        <w:pStyle w:val="32"/>
        <w:keepNext/>
        <w:keepLines/>
        <w:shd w:val="clear" w:color="auto" w:fill="auto"/>
        <w:spacing w:line="274" w:lineRule="exact"/>
        <w:ind w:left="480" w:right="-66"/>
        <w:jc w:val="both"/>
        <w:rPr>
          <w:sz w:val="28"/>
          <w:szCs w:val="28"/>
        </w:rPr>
      </w:pPr>
      <w:bookmarkStart w:id="8" w:name="bookmark10"/>
      <w:r w:rsidRPr="00F508AB">
        <w:rPr>
          <w:sz w:val="28"/>
          <w:szCs w:val="28"/>
        </w:rPr>
        <w:t>Статья 10. Председатель совета ТОС</w:t>
      </w:r>
      <w:bookmarkEnd w:id="8"/>
    </w:p>
    <w:p w:rsidR="00F84E47" w:rsidRPr="00F508AB" w:rsidRDefault="00F84E47" w:rsidP="00F84E47">
      <w:pPr>
        <w:pStyle w:val="32"/>
        <w:keepNext/>
        <w:keepLines/>
        <w:shd w:val="clear" w:color="auto" w:fill="auto"/>
        <w:spacing w:line="274" w:lineRule="exact"/>
        <w:ind w:left="480" w:right="-66"/>
        <w:jc w:val="both"/>
        <w:rPr>
          <w:sz w:val="28"/>
          <w:szCs w:val="28"/>
        </w:rPr>
      </w:pPr>
    </w:p>
    <w:p w:rsidR="00F84E47" w:rsidRPr="00F508AB" w:rsidRDefault="00F84E47" w:rsidP="00F84E47">
      <w:pPr>
        <w:pStyle w:val="10"/>
        <w:numPr>
          <w:ilvl w:val="0"/>
          <w:numId w:val="10"/>
        </w:numPr>
        <w:shd w:val="clear" w:color="auto" w:fill="auto"/>
        <w:spacing w:before="0" w:after="0" w:line="274" w:lineRule="exact"/>
        <w:ind w:left="480" w:right="-66"/>
        <w:jc w:val="both"/>
        <w:rPr>
          <w:sz w:val="28"/>
          <w:szCs w:val="28"/>
        </w:rPr>
      </w:pPr>
      <w:r w:rsidRPr="00F508AB">
        <w:rPr>
          <w:sz w:val="28"/>
          <w:szCs w:val="28"/>
        </w:rPr>
        <w:t>Совет ТОС возглавляет председатель, избираемый советом ТОС из своего состава.</w:t>
      </w:r>
    </w:p>
    <w:p w:rsidR="00F84E47" w:rsidRPr="00F508AB" w:rsidRDefault="00F84E47" w:rsidP="00F84E47">
      <w:pPr>
        <w:pStyle w:val="10"/>
        <w:numPr>
          <w:ilvl w:val="0"/>
          <w:numId w:val="10"/>
        </w:numPr>
        <w:shd w:val="clear" w:color="auto" w:fill="auto"/>
        <w:spacing w:before="0" w:after="0" w:line="274" w:lineRule="exact"/>
        <w:ind w:left="480" w:right="-66"/>
        <w:jc w:val="both"/>
        <w:rPr>
          <w:sz w:val="28"/>
          <w:szCs w:val="28"/>
        </w:rPr>
      </w:pPr>
      <w:r w:rsidRPr="00F508AB">
        <w:rPr>
          <w:sz w:val="28"/>
          <w:szCs w:val="28"/>
        </w:rPr>
        <w:t>Председатель совета ТОС:</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председательствует на заседаниях совета ТОС с правом решающего голоса;</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организует деятельность совета ТОС;</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организует подготовку и проведение собраний (конференций) граждан, осуществляет контроль за реализацией принятых на них решений;</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ведет заседания совета ТОС;</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информирует администрацию </w:t>
      </w:r>
      <w:r>
        <w:rPr>
          <w:sz w:val="28"/>
          <w:szCs w:val="28"/>
        </w:rPr>
        <w:t>Гюрюльдеук</w:t>
      </w:r>
      <w:r w:rsidRPr="00F508AB">
        <w:rPr>
          <w:sz w:val="28"/>
          <w:szCs w:val="28"/>
        </w:rPr>
        <w:t>ского сельского поселения о деятельности ТОС;</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обеспечивает контроль за соблюдением правил противопожарной и экологической безопасности на территории ТОС;</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информирует органы санитарного, эпидемиологического и экологического контроля о выявленных нарушениях на территории ТОС;</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подписывает решения, протоколы заседаний и другие документы совета ТОС;</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решает иные вопросы, отнесенные к его компетенции собранием (конференцией) граждан.</w:t>
      </w:r>
    </w:p>
    <w:p w:rsidR="00F84E47" w:rsidRPr="00F508AB" w:rsidRDefault="00F84E47" w:rsidP="00F84E47">
      <w:pPr>
        <w:pStyle w:val="10"/>
        <w:numPr>
          <w:ilvl w:val="0"/>
          <w:numId w:val="10"/>
        </w:numPr>
        <w:shd w:val="clear" w:color="auto" w:fill="auto"/>
        <w:spacing w:before="0" w:after="480" w:line="274" w:lineRule="exact"/>
        <w:ind w:left="480" w:right="-66"/>
        <w:jc w:val="both"/>
        <w:rPr>
          <w:sz w:val="28"/>
          <w:szCs w:val="28"/>
        </w:rPr>
      </w:pPr>
      <w:r w:rsidRPr="00F508AB">
        <w:rPr>
          <w:sz w:val="28"/>
          <w:szCs w:val="28"/>
        </w:rPr>
        <w:t>Полномочия председателя совета ТОС прекращаются досрочно в случаях, предусмотренных пунктом 9.8. статьи 9 настоящего Устава.</w:t>
      </w:r>
    </w:p>
    <w:p w:rsidR="00F84E47" w:rsidRPr="00F508AB" w:rsidRDefault="00F84E47" w:rsidP="00F84E47">
      <w:pPr>
        <w:pStyle w:val="32"/>
        <w:keepNext/>
        <w:keepLines/>
        <w:shd w:val="clear" w:color="auto" w:fill="auto"/>
        <w:spacing w:line="274" w:lineRule="exact"/>
        <w:ind w:left="480" w:right="-66"/>
        <w:jc w:val="both"/>
        <w:rPr>
          <w:sz w:val="28"/>
          <w:szCs w:val="28"/>
        </w:rPr>
      </w:pPr>
      <w:bookmarkStart w:id="9" w:name="bookmark11"/>
      <w:r w:rsidRPr="00F508AB">
        <w:rPr>
          <w:sz w:val="28"/>
          <w:szCs w:val="28"/>
        </w:rPr>
        <w:t>Статья 11. Собственность и финансовые ресурсы ТОС</w:t>
      </w:r>
      <w:bookmarkEnd w:id="9"/>
    </w:p>
    <w:p w:rsidR="00F84E47" w:rsidRPr="00F508AB" w:rsidRDefault="00F84E47" w:rsidP="00F84E47">
      <w:pPr>
        <w:pStyle w:val="32"/>
        <w:keepNext/>
        <w:keepLines/>
        <w:shd w:val="clear" w:color="auto" w:fill="auto"/>
        <w:spacing w:line="274" w:lineRule="exact"/>
        <w:ind w:left="480" w:right="-66"/>
        <w:jc w:val="both"/>
        <w:rPr>
          <w:sz w:val="28"/>
          <w:szCs w:val="28"/>
        </w:rPr>
      </w:pPr>
    </w:p>
    <w:p w:rsidR="00F84E47" w:rsidRPr="00F508AB" w:rsidRDefault="00F84E47" w:rsidP="00F84E47">
      <w:pPr>
        <w:pStyle w:val="10"/>
        <w:shd w:val="clear" w:color="auto" w:fill="auto"/>
        <w:tabs>
          <w:tab w:val="right" w:leader="underscore" w:pos="9781"/>
        </w:tabs>
        <w:spacing w:before="0" w:after="0" w:line="274" w:lineRule="exact"/>
        <w:ind w:right="-66" w:firstLine="0"/>
        <w:jc w:val="both"/>
        <w:rPr>
          <w:sz w:val="28"/>
          <w:szCs w:val="28"/>
        </w:rPr>
      </w:pPr>
      <w:r w:rsidRPr="00F508AB">
        <w:rPr>
          <w:sz w:val="28"/>
          <w:szCs w:val="28"/>
        </w:rPr>
        <w:t xml:space="preserve">11.1.  В собственности ТОС </w:t>
      </w:r>
      <w:r>
        <w:rPr>
          <w:sz w:val="28"/>
          <w:szCs w:val="28"/>
        </w:rPr>
        <w:t>«Содружество</w:t>
      </w:r>
      <w:r w:rsidRPr="00F508AB">
        <w:rPr>
          <w:sz w:val="28"/>
          <w:szCs w:val="28"/>
        </w:rPr>
        <w:t>» могут находиться здания, сооружения, оборудовани</w:t>
      </w:r>
      <w:r>
        <w:rPr>
          <w:sz w:val="28"/>
          <w:szCs w:val="28"/>
        </w:rPr>
        <w:t>е, инвентарь, денежные средства</w:t>
      </w:r>
      <w:r w:rsidRPr="00F508AB">
        <w:rPr>
          <w:sz w:val="28"/>
          <w:szCs w:val="28"/>
        </w:rPr>
        <w:t xml:space="preserve"> в рублях и иностранной валюте,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 ТОС</w:t>
      </w:r>
      <w:r>
        <w:rPr>
          <w:sz w:val="28"/>
          <w:szCs w:val="28"/>
        </w:rPr>
        <w:t xml:space="preserve"> «Содружество</w:t>
      </w:r>
      <w:r w:rsidRPr="00F508AB">
        <w:rPr>
          <w:sz w:val="28"/>
          <w:szCs w:val="28"/>
        </w:rPr>
        <w:t>»</w:t>
      </w:r>
      <w:r>
        <w:rPr>
          <w:sz w:val="28"/>
          <w:szCs w:val="28"/>
        </w:rPr>
        <w:t xml:space="preserve"> может иметь</w:t>
      </w:r>
      <w:r w:rsidRPr="00F508AB">
        <w:rPr>
          <w:sz w:val="28"/>
          <w:szCs w:val="28"/>
        </w:rPr>
        <w:t xml:space="preserve"> в собственности или в бессрочном пользовании земельные участки.</w:t>
      </w: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t>11.2. Источниками формирования имущества ТОС в денежной и иных формах являются:</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добровольные имущественные взносы и пожертвования;</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доходы, получаемые от собственности ТОС;</w:t>
      </w:r>
    </w:p>
    <w:p w:rsidR="00F84E47" w:rsidRPr="00F508AB" w:rsidRDefault="00F84E47" w:rsidP="00F84E47">
      <w:pPr>
        <w:pStyle w:val="10"/>
        <w:numPr>
          <w:ilvl w:val="0"/>
          <w:numId w:val="3"/>
        </w:numPr>
        <w:shd w:val="clear" w:color="auto" w:fill="auto"/>
        <w:spacing w:before="0" w:after="0" w:line="274" w:lineRule="exact"/>
        <w:ind w:left="480" w:right="-66" w:firstLine="0"/>
        <w:jc w:val="both"/>
        <w:rPr>
          <w:sz w:val="28"/>
          <w:szCs w:val="28"/>
        </w:rPr>
      </w:pPr>
      <w:r w:rsidRPr="00F508AB">
        <w:rPr>
          <w:sz w:val="28"/>
          <w:szCs w:val="28"/>
        </w:rPr>
        <w:t xml:space="preserve"> другие поступления, не запрещенные или не ограниченные законом.</w:t>
      </w: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lastRenderedPageBreak/>
        <w:t xml:space="preserve">11.3. По решению Совета </w:t>
      </w:r>
      <w:r>
        <w:rPr>
          <w:sz w:val="28"/>
          <w:szCs w:val="28"/>
        </w:rPr>
        <w:t>Гюрюльдеук</w:t>
      </w:r>
      <w:r w:rsidRPr="00F508AB">
        <w:rPr>
          <w:sz w:val="28"/>
          <w:szCs w:val="28"/>
        </w:rPr>
        <w:t xml:space="preserve">ского сельского поселения осуществление ТОС может финансироваться за счет средств бюджета </w:t>
      </w:r>
      <w:r>
        <w:rPr>
          <w:sz w:val="28"/>
          <w:szCs w:val="28"/>
        </w:rPr>
        <w:t>Гюрюльдеук</w:t>
      </w:r>
      <w:r w:rsidRPr="00F508AB">
        <w:rPr>
          <w:sz w:val="28"/>
          <w:szCs w:val="28"/>
        </w:rPr>
        <w:t xml:space="preserve">ского сельского поселения на основании договора между советом ТОС и администрацией </w:t>
      </w:r>
      <w:r>
        <w:rPr>
          <w:sz w:val="28"/>
          <w:szCs w:val="28"/>
        </w:rPr>
        <w:t>Гюрюльдеук</w:t>
      </w:r>
      <w:r w:rsidRPr="00F508AB">
        <w:rPr>
          <w:sz w:val="28"/>
          <w:szCs w:val="28"/>
        </w:rPr>
        <w:t>ского сельского поселения.</w:t>
      </w: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t>11.4. Полученная ТОС прибыль не подлежит распределению между гражданами, участниками ТОС.</w:t>
      </w:r>
    </w:p>
    <w:p w:rsidR="00F84E47" w:rsidRPr="00F508AB" w:rsidRDefault="00F84E47" w:rsidP="00F84E47">
      <w:pPr>
        <w:pStyle w:val="10"/>
        <w:shd w:val="clear" w:color="auto" w:fill="auto"/>
        <w:spacing w:before="0" w:after="540" w:line="274" w:lineRule="exact"/>
        <w:ind w:right="-66" w:firstLine="0"/>
        <w:jc w:val="both"/>
        <w:rPr>
          <w:sz w:val="28"/>
          <w:szCs w:val="28"/>
        </w:rPr>
      </w:pPr>
      <w:r w:rsidRPr="00F508AB">
        <w:rPr>
          <w:sz w:val="28"/>
          <w:szCs w:val="28"/>
        </w:rPr>
        <w:t>11.5.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F84E47" w:rsidRPr="00F508AB" w:rsidRDefault="00F84E47" w:rsidP="00F84E47">
      <w:pPr>
        <w:pStyle w:val="32"/>
        <w:keepNext/>
        <w:keepLines/>
        <w:shd w:val="clear" w:color="auto" w:fill="auto"/>
        <w:spacing w:line="274" w:lineRule="exact"/>
        <w:ind w:left="20" w:right="-66" w:firstLine="0"/>
        <w:jc w:val="both"/>
        <w:rPr>
          <w:sz w:val="28"/>
          <w:szCs w:val="28"/>
        </w:rPr>
      </w:pPr>
      <w:bookmarkStart w:id="10" w:name="bookmark12"/>
      <w:r w:rsidRPr="00F508AB">
        <w:rPr>
          <w:sz w:val="28"/>
          <w:szCs w:val="28"/>
        </w:rPr>
        <w:t>Статья 12. Прекращение деятельности ТОС</w:t>
      </w:r>
      <w:bookmarkEnd w:id="10"/>
    </w:p>
    <w:p w:rsidR="00F84E47" w:rsidRPr="00F508AB" w:rsidRDefault="00F84E47" w:rsidP="00F84E47">
      <w:pPr>
        <w:pStyle w:val="32"/>
        <w:keepNext/>
        <w:keepLines/>
        <w:shd w:val="clear" w:color="auto" w:fill="auto"/>
        <w:spacing w:line="274" w:lineRule="exact"/>
        <w:ind w:left="20" w:right="-66" w:firstLine="0"/>
        <w:jc w:val="both"/>
        <w:rPr>
          <w:sz w:val="28"/>
          <w:szCs w:val="28"/>
        </w:rPr>
      </w:pPr>
    </w:p>
    <w:p w:rsidR="00F84E47" w:rsidRPr="00F508AB" w:rsidRDefault="00F84E47" w:rsidP="00F84E47">
      <w:pPr>
        <w:pStyle w:val="10"/>
        <w:numPr>
          <w:ilvl w:val="0"/>
          <w:numId w:val="11"/>
        </w:numPr>
        <w:shd w:val="clear" w:color="auto" w:fill="auto"/>
        <w:spacing w:before="0" w:after="0" w:line="274" w:lineRule="exact"/>
        <w:ind w:right="-66" w:firstLine="0"/>
        <w:jc w:val="both"/>
        <w:rPr>
          <w:sz w:val="28"/>
          <w:szCs w:val="28"/>
        </w:rPr>
      </w:pPr>
      <w:r w:rsidRPr="00F508AB">
        <w:rPr>
          <w:sz w:val="28"/>
          <w:szCs w:val="28"/>
        </w:rPr>
        <w:t>Деятельность ТОС прекращается на основании соответствующего решения собрания (конференции) граждан либо на основании решения суда.</w:t>
      </w:r>
    </w:p>
    <w:p w:rsidR="00F84E47" w:rsidRPr="00F508AB" w:rsidRDefault="00F84E47" w:rsidP="00F84E47">
      <w:pPr>
        <w:pStyle w:val="10"/>
        <w:numPr>
          <w:ilvl w:val="0"/>
          <w:numId w:val="11"/>
        </w:numPr>
        <w:shd w:val="clear" w:color="auto" w:fill="auto"/>
        <w:spacing w:before="0" w:after="0" w:line="274" w:lineRule="exact"/>
        <w:ind w:right="-66" w:firstLine="0"/>
        <w:jc w:val="both"/>
        <w:rPr>
          <w:sz w:val="28"/>
          <w:szCs w:val="28"/>
        </w:rPr>
      </w:pPr>
      <w:r w:rsidRPr="00F508AB">
        <w:rPr>
          <w:sz w:val="28"/>
          <w:szCs w:val="28"/>
        </w:rPr>
        <w:t xml:space="preserve">В случае прекращения деятельности ТОС средства бюджета </w:t>
      </w:r>
      <w:r>
        <w:rPr>
          <w:sz w:val="28"/>
          <w:szCs w:val="28"/>
        </w:rPr>
        <w:t>Гюрюльдеук</w:t>
      </w:r>
      <w:r w:rsidRPr="00F508AB">
        <w:rPr>
          <w:sz w:val="28"/>
          <w:szCs w:val="28"/>
        </w:rPr>
        <w:t xml:space="preserve">ского сельского </w:t>
      </w:r>
      <w:proofErr w:type="gramStart"/>
      <w:r w:rsidRPr="00F508AB">
        <w:rPr>
          <w:sz w:val="28"/>
          <w:szCs w:val="28"/>
        </w:rPr>
        <w:t>поселения  и</w:t>
      </w:r>
      <w:proofErr w:type="gramEnd"/>
      <w:r w:rsidRPr="00F508AB">
        <w:rPr>
          <w:sz w:val="28"/>
          <w:szCs w:val="28"/>
        </w:rPr>
        <w:t xml:space="preserve"> имущество, приобретенное за счет средств бюджета </w:t>
      </w:r>
      <w:r>
        <w:rPr>
          <w:sz w:val="28"/>
          <w:szCs w:val="28"/>
        </w:rPr>
        <w:t>Гюрюльдеук</w:t>
      </w:r>
      <w:r w:rsidRPr="00F508AB">
        <w:rPr>
          <w:sz w:val="28"/>
          <w:szCs w:val="28"/>
        </w:rPr>
        <w:t xml:space="preserve">ского сельского поселения или переданное органами местного самоуправления </w:t>
      </w:r>
      <w:r>
        <w:rPr>
          <w:sz w:val="28"/>
          <w:szCs w:val="28"/>
        </w:rPr>
        <w:t>Гюрюльдеук</w:t>
      </w:r>
      <w:r w:rsidRPr="00F508AB">
        <w:rPr>
          <w:sz w:val="28"/>
          <w:szCs w:val="28"/>
        </w:rPr>
        <w:t>ского сельского поселения  переходят в муниципальную собственность.</w:t>
      </w:r>
    </w:p>
    <w:p w:rsidR="00F84E47" w:rsidRPr="00F508AB" w:rsidRDefault="00F84E47" w:rsidP="00F84E47">
      <w:pPr>
        <w:pStyle w:val="10"/>
        <w:shd w:val="clear" w:color="auto" w:fill="auto"/>
        <w:spacing w:before="0" w:after="0" w:line="274" w:lineRule="exact"/>
        <w:ind w:right="-66" w:firstLine="0"/>
        <w:jc w:val="both"/>
        <w:rPr>
          <w:sz w:val="28"/>
          <w:szCs w:val="28"/>
        </w:rPr>
      </w:pPr>
      <w:r w:rsidRPr="00F508AB">
        <w:rPr>
          <w:sz w:val="28"/>
          <w:szCs w:val="28"/>
        </w:rPr>
        <w:t>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а в спорных случаях - в порядке, определяемом решением суда.</w:t>
      </w:r>
    </w:p>
    <w:p w:rsidR="00F84E47" w:rsidRPr="00F508AB" w:rsidRDefault="00F84E47" w:rsidP="00F84E47">
      <w:pPr>
        <w:pStyle w:val="10"/>
        <w:numPr>
          <w:ilvl w:val="0"/>
          <w:numId w:val="11"/>
        </w:numPr>
        <w:shd w:val="clear" w:color="auto" w:fill="auto"/>
        <w:spacing w:before="0" w:after="0" w:line="274" w:lineRule="exact"/>
        <w:ind w:right="-66" w:firstLine="0"/>
        <w:jc w:val="both"/>
        <w:rPr>
          <w:sz w:val="28"/>
          <w:szCs w:val="28"/>
        </w:rPr>
      </w:pPr>
      <w:r w:rsidRPr="00F508AB">
        <w:rPr>
          <w:sz w:val="28"/>
          <w:szCs w:val="28"/>
        </w:rPr>
        <w:t xml:space="preserve">Решение о прекращении деятельности ТОС направляется главе </w:t>
      </w:r>
      <w:r>
        <w:rPr>
          <w:sz w:val="28"/>
          <w:szCs w:val="28"/>
        </w:rPr>
        <w:t>Гюрюльдеук</w:t>
      </w:r>
      <w:r w:rsidRPr="00F508AB">
        <w:rPr>
          <w:sz w:val="28"/>
          <w:szCs w:val="28"/>
        </w:rPr>
        <w:t xml:space="preserve">ского сельского поселения </w:t>
      </w:r>
    </w:p>
    <w:p w:rsidR="00F84E47" w:rsidRPr="00F508AB" w:rsidRDefault="00F84E47" w:rsidP="00F84E47">
      <w:pPr>
        <w:pStyle w:val="10"/>
        <w:shd w:val="clear" w:color="auto" w:fill="auto"/>
        <w:spacing w:before="0" w:after="0" w:line="274" w:lineRule="exact"/>
        <w:ind w:right="-66" w:firstLine="0"/>
        <w:jc w:val="both"/>
        <w:rPr>
          <w:sz w:val="28"/>
          <w:szCs w:val="28"/>
        </w:rPr>
      </w:pPr>
    </w:p>
    <w:p w:rsidR="00F84E47" w:rsidRPr="00F508AB" w:rsidRDefault="00F84E47" w:rsidP="00F84E47">
      <w:pPr>
        <w:pStyle w:val="10"/>
        <w:shd w:val="clear" w:color="auto" w:fill="auto"/>
        <w:spacing w:before="0" w:after="0" w:line="274" w:lineRule="exact"/>
        <w:ind w:left="20" w:right="-66" w:firstLine="0"/>
        <w:jc w:val="both"/>
        <w:rPr>
          <w:sz w:val="28"/>
          <w:szCs w:val="28"/>
        </w:rPr>
      </w:pPr>
    </w:p>
    <w:p w:rsidR="00F84E47" w:rsidRPr="00F508AB" w:rsidRDefault="00F84E47" w:rsidP="00F84E47">
      <w:pPr>
        <w:pStyle w:val="10"/>
        <w:shd w:val="clear" w:color="auto" w:fill="auto"/>
        <w:spacing w:before="0" w:after="0" w:line="274" w:lineRule="exact"/>
        <w:ind w:left="20" w:right="-66" w:firstLine="0"/>
        <w:jc w:val="both"/>
        <w:rPr>
          <w:sz w:val="28"/>
          <w:szCs w:val="28"/>
        </w:rPr>
      </w:pPr>
    </w:p>
    <w:p w:rsidR="00F84E47" w:rsidRPr="00F508AB" w:rsidRDefault="00F84E47" w:rsidP="00F84E47">
      <w:pPr>
        <w:pStyle w:val="10"/>
        <w:shd w:val="clear" w:color="auto" w:fill="auto"/>
        <w:spacing w:before="0" w:after="0" w:line="274" w:lineRule="exact"/>
        <w:ind w:left="20" w:right="-66" w:firstLine="0"/>
        <w:jc w:val="both"/>
        <w:rPr>
          <w:sz w:val="24"/>
          <w:szCs w:val="24"/>
        </w:rPr>
      </w:pP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AE188E" w:rsidRDefault="00AE188E" w:rsidP="00AE188E">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1. Наименование и территория территориального общественного самоуправления.</w:t>
      </w:r>
    </w:p>
    <w:p w:rsidR="00AE188E" w:rsidRDefault="00AE188E" w:rsidP="00AE188E">
      <w:pPr>
        <w:spacing w:after="0" w:line="240" w:lineRule="auto"/>
        <w:jc w:val="both"/>
        <w:rPr>
          <w:rFonts w:ascii="Times New Roman" w:hAnsi="Times New Roman" w:cs="Times New Roman"/>
          <w:sz w:val="28"/>
          <w:szCs w:val="28"/>
          <w:lang w:eastAsia="ru-RU"/>
        </w:rPr>
      </w:pPr>
    </w:p>
    <w:p w:rsidR="00AE188E" w:rsidRDefault="00AE188E" w:rsidP="00AE188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Полное </w:t>
      </w:r>
      <w:proofErr w:type="gramStart"/>
      <w:r>
        <w:rPr>
          <w:rFonts w:ascii="Times New Roman" w:hAnsi="Times New Roman" w:cs="Times New Roman"/>
          <w:sz w:val="28"/>
          <w:szCs w:val="28"/>
          <w:lang w:eastAsia="ru-RU"/>
        </w:rPr>
        <w:t>наименование:  ТОС</w:t>
      </w:r>
      <w:proofErr w:type="gramEnd"/>
      <w:r>
        <w:rPr>
          <w:rFonts w:ascii="Times New Roman" w:hAnsi="Times New Roman" w:cs="Times New Roman"/>
          <w:sz w:val="28"/>
          <w:szCs w:val="28"/>
          <w:lang w:eastAsia="ru-RU"/>
        </w:rPr>
        <w:t xml:space="preserve"> «Прогресс»  Эльтаркачского сельского поселения (далее – ТОС).</w:t>
      </w:r>
    </w:p>
    <w:p w:rsidR="00AE188E" w:rsidRDefault="00AE188E" w:rsidP="00AE188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Сокращенное наименование: ТОС </w:t>
      </w:r>
      <w:r>
        <w:rPr>
          <w:rFonts w:ascii="Times New Roman" w:hAnsi="Times New Roman" w:cs="Times New Roman"/>
          <w:sz w:val="28"/>
          <w:szCs w:val="28"/>
        </w:rPr>
        <w:t xml:space="preserve">«Прогресс» </w:t>
      </w:r>
      <w:r>
        <w:rPr>
          <w:rFonts w:ascii="Times New Roman" w:hAnsi="Times New Roman" w:cs="Times New Roman"/>
          <w:sz w:val="28"/>
          <w:szCs w:val="28"/>
          <w:lang w:eastAsia="ru-RU"/>
        </w:rPr>
        <w:t xml:space="preserve">ЭСП.                                             </w:t>
      </w:r>
    </w:p>
    <w:p w:rsidR="00AE188E" w:rsidRDefault="00AE188E" w:rsidP="00AE188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ТОС </w:t>
      </w:r>
      <w:proofErr w:type="gramStart"/>
      <w:r>
        <w:rPr>
          <w:rFonts w:ascii="Times New Roman" w:hAnsi="Times New Roman" w:cs="Times New Roman"/>
          <w:sz w:val="28"/>
          <w:szCs w:val="28"/>
          <w:lang w:eastAsia="ru-RU"/>
        </w:rPr>
        <w:t>осуществляется  в</w:t>
      </w:r>
      <w:proofErr w:type="gramEnd"/>
      <w:r>
        <w:rPr>
          <w:rFonts w:ascii="Times New Roman" w:hAnsi="Times New Roman" w:cs="Times New Roman"/>
          <w:sz w:val="28"/>
          <w:szCs w:val="28"/>
          <w:lang w:eastAsia="ru-RU"/>
        </w:rPr>
        <w:t xml:space="preserve">  пределах  следующей  территории  проживания</w:t>
      </w:r>
    </w:p>
    <w:p w:rsidR="00AE188E" w:rsidRDefault="00AE188E" w:rsidP="00AE188E">
      <w:pPr>
        <w:spacing w:after="0" w:line="240" w:lineRule="auto"/>
        <w:jc w:val="both"/>
        <w:rPr>
          <w:rFonts w:ascii="Times New Roman" w:hAnsi="Times New Roman" w:cs="Times New Roman"/>
          <w:b/>
          <w:bCs/>
          <w:sz w:val="28"/>
          <w:szCs w:val="28"/>
          <w:lang w:eastAsia="ru-RU"/>
        </w:rPr>
      </w:pPr>
      <w:proofErr w:type="gramStart"/>
      <w:r>
        <w:rPr>
          <w:rFonts w:ascii="Times New Roman" w:hAnsi="Times New Roman" w:cs="Times New Roman"/>
          <w:sz w:val="28"/>
          <w:szCs w:val="28"/>
          <w:lang w:eastAsia="ru-RU"/>
        </w:rPr>
        <w:t xml:space="preserve">граждан:   </w:t>
      </w:r>
      <w:proofErr w:type="gramEnd"/>
      <w:r>
        <w:rPr>
          <w:rFonts w:ascii="Times New Roman" w:hAnsi="Times New Roman" w:cs="Times New Roman"/>
          <w:sz w:val="28"/>
          <w:szCs w:val="28"/>
          <w:lang w:eastAsia="ru-RU"/>
        </w:rPr>
        <w:t xml:space="preserve">домовладения по адресу: </w:t>
      </w:r>
      <w:r>
        <w:rPr>
          <w:rFonts w:ascii="Times New Roman" w:hAnsi="Times New Roman" w:cs="Times New Roman"/>
          <w:b/>
          <w:bCs/>
          <w:sz w:val="28"/>
          <w:szCs w:val="28"/>
          <w:lang w:eastAsia="ru-RU"/>
        </w:rPr>
        <w:t xml:space="preserve">Усть-Джегутинский муниципальный  район, </w:t>
      </w:r>
      <w:proofErr w:type="spellStart"/>
      <w:r>
        <w:rPr>
          <w:rFonts w:ascii="Times New Roman" w:hAnsi="Times New Roman" w:cs="Times New Roman"/>
          <w:b/>
          <w:bCs/>
          <w:sz w:val="28"/>
          <w:szCs w:val="28"/>
          <w:lang w:eastAsia="ru-RU"/>
        </w:rPr>
        <w:t>а.Эльтаркач</w:t>
      </w:r>
      <w:proofErr w:type="spellEnd"/>
    </w:p>
    <w:p w:rsidR="00AE188E" w:rsidRDefault="00AE188E" w:rsidP="00AE188E">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Границы территории, на которой осуществляется ТОС, установлены решением Собрания </w:t>
      </w:r>
      <w:proofErr w:type="gramStart"/>
      <w:r>
        <w:rPr>
          <w:rFonts w:ascii="Times New Roman" w:hAnsi="Times New Roman" w:cs="Times New Roman"/>
          <w:sz w:val="28"/>
          <w:szCs w:val="28"/>
          <w:lang w:eastAsia="ru-RU"/>
        </w:rPr>
        <w:t>депутатов  Эльтаркачского</w:t>
      </w:r>
      <w:proofErr w:type="gramEnd"/>
      <w:r>
        <w:rPr>
          <w:rFonts w:ascii="Times New Roman" w:hAnsi="Times New Roman" w:cs="Times New Roman"/>
          <w:sz w:val="28"/>
          <w:szCs w:val="28"/>
          <w:lang w:eastAsia="ru-RU"/>
        </w:rPr>
        <w:t xml:space="preserve"> сельского поселения от «30» декабря 2020 г. № 121.</w:t>
      </w:r>
    </w:p>
    <w:p w:rsidR="00AE188E" w:rsidRDefault="00AE188E" w:rsidP="00AE188E">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Место нахождения Совета ТОС: Усть-Джегутинский муниципальный район, </w:t>
      </w:r>
      <w:proofErr w:type="spellStart"/>
      <w:r>
        <w:rPr>
          <w:rFonts w:ascii="Times New Roman" w:hAnsi="Times New Roman" w:cs="Times New Roman"/>
          <w:sz w:val="28"/>
          <w:szCs w:val="28"/>
          <w:lang w:eastAsia="ru-RU"/>
        </w:rPr>
        <w:t>а.Эльтаркач</w:t>
      </w:r>
      <w:proofErr w:type="spellEnd"/>
    </w:p>
    <w:p w:rsidR="00AE188E" w:rsidRDefault="00AE188E" w:rsidP="00AE188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Организационно правовая форма – территориальное общественное самоуправление.</w:t>
      </w:r>
    </w:p>
    <w:p w:rsidR="00AE188E" w:rsidRDefault="00AE188E" w:rsidP="00AE188E">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AE188E" w:rsidRDefault="00AE188E" w:rsidP="00AE188E">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2. Правовое положение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ТОС не является юридическим лицом.</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ТОС считается учрежденным с момента регистрации устава ТОС администрацией Эльтаркачского сельского поселения».</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AE188E" w:rsidRDefault="00AE188E" w:rsidP="00AE188E">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3. Предмет, цель, задачи, формы и основные направления деятельности, права и обязанности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Целями деятельности ТОС являются:</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привлечения жителей к решению вопросов жизнедеятельности территории, на которой осуществляется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экономическое и социальное развитие территории в границах ТОС; </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реализации прав граждан на различные формы осуществления общественного самоуправления.</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Для достижения целей ТОС призвано решить следующие задачи: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защита прав и законных интересов жителей соответствующей территории;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реализация программы развития территории, направленной на удовлетворение потребностей жителей территории;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участие в деятельности органов местного самоуправления по вопросам, затрагивающим интересы жителей территории;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организация досуга жителей в границах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Для достижения поставленных целей и задач ТОС вправе осуществлять следующую деятельность:</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мониторинг санитарно-эпидемиологической обстановки и пожарной безопасности, состояния благоустройства на территории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информирование населения о решениях органов местного самоуправления, принятых по предложению или при участии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мониторинг качества уборки территории, вывоза мусора, работы диспетчерской службы по эксплуатации домовладений и устранению </w:t>
      </w:r>
      <w:r>
        <w:rPr>
          <w:rFonts w:ascii="Times New Roman" w:hAnsi="Times New Roman" w:cs="Times New Roman"/>
          <w:sz w:val="28"/>
          <w:szCs w:val="28"/>
          <w:lang w:eastAsia="ru-RU"/>
        </w:rPr>
        <w:lastRenderedPageBreak/>
        <w:t>аварийных ситуаций;</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осуществление функций заказчика по строительным и ремонтным работам, производимым за счет собственных средств на объектах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внесение предложений в органы местного самоуправления по вопросам:</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создания на территории, на которой осуществляется ТОС, объектов торговли, общественного питания, здравоохранения;</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 содействие в проведении культурных, спортивных, лечебно-оздоровительных и других мероприятий;</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 содействие реализации избирательных прав граждан, проживающих на территории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При осуществлении своей деятельности, направленной на достижение целей и задач, ТОС имеет право:</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заключать договоры и соглашения с органами местного самоуправления, а также с другими предприятиями, организациями;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самостоятельно распоряжаться собственными финансовыми и материальными средствами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организовывать добровольный сбор средств для реализации собственных </w:t>
      </w:r>
      <w:proofErr w:type="gramStart"/>
      <w:r>
        <w:rPr>
          <w:rFonts w:ascii="Times New Roman" w:hAnsi="Times New Roman" w:cs="Times New Roman"/>
          <w:sz w:val="28"/>
          <w:szCs w:val="28"/>
          <w:lang w:eastAsia="ru-RU"/>
        </w:rPr>
        <w:t>инициатив ;</w:t>
      </w:r>
      <w:proofErr w:type="gramEnd"/>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Органы ТОС обязаны:</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учитывать мнение населения при принятии решений;</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не реже одного раза в год отчитываться о своей работе перед </w:t>
      </w:r>
      <w:r>
        <w:rPr>
          <w:rFonts w:ascii="Times New Roman" w:hAnsi="Times New Roman" w:cs="Times New Roman"/>
          <w:sz w:val="28"/>
          <w:szCs w:val="28"/>
          <w:lang w:eastAsia="ru-RU"/>
        </w:rPr>
        <w:lastRenderedPageBreak/>
        <w:t>населением соответствующей территории на собрании (конференции)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обеспечивать исполнение решений, принятых на собраниях (конференциях)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соблюдать законодательство регулирующее деятельность территориального общественного самоуправления.</w:t>
      </w:r>
    </w:p>
    <w:p w:rsidR="00AE188E" w:rsidRDefault="00AE188E" w:rsidP="00AE188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AE188E" w:rsidRDefault="00AE188E" w:rsidP="00AE188E">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4. Органы управления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Высшим органом управления ТОС является собрание (конференция)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созыва собрания (конференции) инициативной группой граждан численность такой группы должна составлять не менее 10 человек. Собрание (конференция) граждан, созванное инициативной группой граждан, проводится в течение 5 дней после письменного обращения инициативной группы граждан в Совет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Органы местного самоуправления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1.4. К исключительным полномочиям собрания (конференции) граждан относятся:</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установление структуры органов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принятие устава ТОС, внесение в него изменений и дополнений;</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избрание органов ТОС (Совета ТОС, иных органов) и досрочное прекращение их полномочий;</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определение основных направлений деятельности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утверждение сметы доходов и расходов ТОС и отчета о ее исполнении;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 рассмотрение и утверждение отчетов о деятельности органов ТОС (Совета ТОС, иных органов);</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1.6. При проведении собрания граждан ведется реестр участников собрания с указанием фамилии, имени, отчества</w:t>
      </w:r>
      <w:proofErr w:type="gramStart"/>
      <w:r>
        <w:rPr>
          <w:rFonts w:ascii="Times New Roman" w:hAnsi="Times New Roman" w:cs="Times New Roman"/>
          <w:sz w:val="28"/>
          <w:szCs w:val="28"/>
          <w:lang w:eastAsia="ru-RU"/>
        </w:rPr>
        <w:t>, ,</w:t>
      </w:r>
      <w:proofErr w:type="gramEnd"/>
      <w:r>
        <w:rPr>
          <w:rFonts w:ascii="Times New Roman" w:hAnsi="Times New Roman" w:cs="Times New Roman"/>
          <w:sz w:val="28"/>
          <w:szCs w:val="28"/>
          <w:lang w:eastAsia="ru-RU"/>
        </w:rPr>
        <w:t xml:space="preserve"> адреса места жительства.</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от 100 до 300 человек - 1 делегат от 10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 300 до 2000 человек - 1 делегат от 20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от 2000 до 3000 человек - 1 делегат от 30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от 3000 до 5000 человек - 1 делегат от 50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свыше 5000 человек - 1 делегат от 100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 Выборы делегатов на конференцию могут проводиться в следующих формах:</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 собраниях жителей в порядке, установленном для проведения собраний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в форме сбора подписей подписными листами.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w:t>
      </w:r>
      <w:proofErr w:type="gramStart"/>
      <w:r>
        <w:rPr>
          <w:rFonts w:ascii="Times New Roman" w:hAnsi="Times New Roman" w:cs="Times New Roman"/>
          <w:sz w:val="28"/>
          <w:szCs w:val="28"/>
          <w:lang w:eastAsia="ru-RU"/>
        </w:rPr>
        <w:t>большинством  голосов</w:t>
      </w:r>
      <w:proofErr w:type="gramEnd"/>
      <w:r>
        <w:rPr>
          <w:rFonts w:ascii="Times New Roman" w:hAnsi="Times New Roman" w:cs="Times New Roman"/>
          <w:sz w:val="28"/>
          <w:szCs w:val="28"/>
          <w:lang w:eastAsia="ru-RU"/>
        </w:rPr>
        <w:t>, оформляются протоколом, подлежат доведению до всех членов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Решения собраний (конференций) граждан для органа ТОС (Совета </w:t>
      </w:r>
      <w:r>
        <w:rPr>
          <w:rFonts w:ascii="Times New Roman" w:hAnsi="Times New Roman" w:cs="Times New Roman"/>
          <w:sz w:val="28"/>
          <w:szCs w:val="28"/>
          <w:lang w:eastAsia="ru-RU"/>
        </w:rPr>
        <w:lastRenderedPageBreak/>
        <w:t>ТОС, иных органов) носят обязательный характер.</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 Совет ТОС подконтролен и подотчетен собранию (конференции)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 Совет ТОС отчитывается о своей деятельности не реже одного раза в год на собрании (конференции)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 Совет ТОС состоит из 5 человек, избираемых на собрании (конференции) граждан открытым голосованием сроком на 4 года.</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2.5. Полномочия члена Совета ТОС прекращаются досрочно в случае:</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смерти;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отставки по собственному желанию;</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признания судом недееспособным или ограниченно дееспособным;</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признания судом безвестно отсутствующим или объявления умершим;</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вступления в отношении его в законную силу обвинительного приговора суда;</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выезда за пределы территории ТОС на постоянное место жительства;</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отзыва собранием (конференцией)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досрочного прекращения полномочий Совета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 призыва на военную службу или направления на заменяющую ее альтернативную гражданскую службу;</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 в иных случаях, установленных законодательством.</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 В случае досрочного прекращения полномочий члена Совета ТОС на собрании (конференции) проводятся выборы нового члена Совета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 Заседания Совета ТОС проводятся по мере необходимости, но не реже                  одного раза в год в соответствии с утвержденным планом работы Совета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Созыв внеочередного заседания Совета ТОС осуществляет его председатель.</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Повестка дня заседания утверждается председателем Совета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Заседания Совета ТОС ведет председатель Совета ТОС или по его поручению - один из заместителей председателя Совета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Заседание Совета ТОС считается правомочным, если на нем </w:t>
      </w:r>
      <w:r>
        <w:rPr>
          <w:rFonts w:ascii="Times New Roman" w:hAnsi="Times New Roman" w:cs="Times New Roman"/>
          <w:sz w:val="28"/>
          <w:szCs w:val="28"/>
          <w:lang w:eastAsia="ru-RU"/>
        </w:rPr>
        <w:lastRenderedPageBreak/>
        <w:t>присутствует более половины его членов.</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2.8. Совет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обеспечивает исполнение решений, принятых на собраниях (конференциях)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вносит в органы местного самоуправления проекты муниципальных правовых актов;</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осуществляет взаимодействие с органами местного самоуправления на основе заключаемых между ними договоров и соглашений;</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участвует в рассмотрении вопросов, затрагивающих интересы населения данной территории;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осуществляет иные функции, предусмотренные законодательством, Уставом муниципального образования.</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3.1. Полномочия председателя Совета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осуществляет общее руководство деятельностью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созывает заседания Совета ТОС, доводит до сведения членов Совета ТОС и населения время и место их проведения, а также проект повестки дня;</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осуществляет руководство подготовкой заседаний Совета ТОС и вопросов, выносимых на рассмотрение Совета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ведет заседание Совета ТОС в соответствии с установленным на заседании регламентом;</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докладывает Совету ТОС о положении дел на подведомственной территории;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подписывает решения, протоколы заседаний Совета ТОС совместно с секретарем заседаний Совета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организует и контролирует выполнение решений Совета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 организует прием граждан, рассмотрение их обращений, заявлений и жалоб, принятие по ним решений;</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 по согласованию с Советом ТОС заключает договоры от имени ТОС, утверждает смету расходов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 является распорядителем финансов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 Председатель Совета ТОС подотчетен собранию (конференции) граждан и Совету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3.4. Полномочия председателя Совет ТОС досрочно прекращаются в случаях:</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подачи и удовлетворения личного заявления о прекращении полномочий;</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смерти;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решения общего собрания (конференции) граждан - членов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вступления в силу обвинительного приговора суда в отношении председателя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иным основаниям, предусмотренным действующим законодательством и настоящим уставом.</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3.5. Выборы председателя Совета ТОС производятся не позднее одного месяца со дня прекращения полномочий.</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4.Основания и виды ответственности определяются действующим законодательством.</w:t>
      </w:r>
    </w:p>
    <w:p w:rsidR="00AE188E" w:rsidRDefault="00AE188E" w:rsidP="00AE188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AE188E" w:rsidRDefault="00AE188E" w:rsidP="00AE188E">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5. Порядок избрания делегатов конференции граждан </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b/>
          <w:bCs/>
          <w:sz w:val="28"/>
          <w:szCs w:val="28"/>
          <w:lang w:eastAsia="ru-RU"/>
        </w:rPr>
      </w:pP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 дата, время и место проведения регистрации участников собрания;</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2) дата, время и место проведения собрания;</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 фамилия, имя и отчество председателя и секретаря собрания;</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4) общее количество граждан, принявших участие в собрании;</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5) повестка дня собрания;</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6) результаты голосования по вопросам повестки дня собрания;</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7) принятые на собрании решения.</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Протокол подписывается председателем и секретарем собрания.</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 дата, время и место проведения собрания;</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2) фамилия, имя и отчество участников собрания;</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 адрес места жительства;</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5) дата внесения подписи;</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6) подпись гражданина.</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Указанный список граждан заверяется подписями председателя и секретаря собрания.</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В случае </w:t>
      </w:r>
      <w:proofErr w:type="gramStart"/>
      <w:r>
        <w:rPr>
          <w:rFonts w:ascii="Times New Roman" w:hAnsi="Times New Roman" w:cs="Times New Roman"/>
          <w:sz w:val="28"/>
          <w:szCs w:val="28"/>
          <w:lang w:eastAsia="ru-RU"/>
        </w:rPr>
        <w:t>избрания делегата конференции граждан</w:t>
      </w:r>
      <w:proofErr w:type="gramEnd"/>
      <w:r>
        <w:rPr>
          <w:rFonts w:ascii="Times New Roman" w:hAnsi="Times New Roman" w:cs="Times New Roman"/>
          <w:sz w:val="28"/>
          <w:szCs w:val="28"/>
          <w:lang w:eastAsia="ru-RU"/>
        </w:rPr>
        <w:t xml:space="preserve"> указанные протокол и список передаются через избранного делегата в инициативную группу.</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AE188E" w:rsidRDefault="00AE188E" w:rsidP="00AE188E">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Расходы по проведению собраний по избранию делегатов </w:t>
      </w:r>
      <w:r>
        <w:rPr>
          <w:rFonts w:ascii="Times New Roman" w:hAnsi="Times New Roman" w:cs="Times New Roman"/>
          <w:sz w:val="28"/>
          <w:szCs w:val="28"/>
          <w:lang w:eastAsia="ru-RU"/>
        </w:rPr>
        <w:lastRenderedPageBreak/>
        <w:t>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AE188E" w:rsidRDefault="00AE188E" w:rsidP="00AE188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AE188E" w:rsidRDefault="00AE188E" w:rsidP="00AE188E">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6. Избрание органов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Органы ТОС избираются на собрании или конференции граждан, проживающих на соответствующей территории.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Выборы в органы ТОС назначаются инициативной группой граждан, проживающих на соответствующих территориях, в следующих случаях:</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при формировании органов ТОС на соответствующей территории впервые;</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 истечении срока полномочий ранее выбранных органов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досрочного прекращения полномочий ранее выбранных органов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В случае формирования органов ТОС на соответствующей территории впервые выборы в органы ТОС должны быть назначены не позднее месяца со дня вступления в силу решения Собрания Депутатов Эльтаркачского сельского поселения об установлении границ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В случае истечения срока полномочий ранее выбранных органов ТОС выборы назначаются не ранее чем за 2 месяца и не позднее чем за месяц, до истечения срока полномочий органов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В случае досрочного прекращения полномочий органов ТОС выборы назначаются не позднее месяца со дня досрочного прекращения полномочий органов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Выборы должны быть проведены не позднее чем через два месяца со дня их назначения.</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месяц до дня выборов. Данная информация также представляется в администрацию муниципального образования не позднее, чем за 10 дней до дня проведения выборов.</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Численный состав органа ТОС определяется жителями соответствующей территории самостоятельно на собрании или конференции, но не может быть менее 3 человек.</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1" w:name="Par243"/>
      <w:bookmarkEnd w:id="11"/>
      <w:r>
        <w:rPr>
          <w:rFonts w:ascii="Times New Roman" w:hAnsi="Times New Roman" w:cs="Times New Roman"/>
          <w:sz w:val="28"/>
          <w:szCs w:val="28"/>
          <w:lang w:eastAsia="ru-RU"/>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AE188E" w:rsidRDefault="00AE188E" w:rsidP="00AE188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AE188E" w:rsidRDefault="00AE188E" w:rsidP="00AE188E">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7. Подписной лист по выборам делегата</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Житель вправе ставить свою подпись только за одного делегата.</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Подписной лист заверяется лицом, собравшим подписи.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Делегат считается избранным, если получил поддержку более половины жителей от установленной нормы представительства.</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На конференции вправе присутствовать представители органов местного самоуправления и иные граждане.</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Правом выдвижения кандидатур обладает каждый гражданин или группа граждан, отвечающих требованиям </w:t>
      </w:r>
      <w:hyperlink r:id="rId5"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Pr>
            <w:rStyle w:val="a5"/>
            <w:rFonts w:ascii="Times New Roman" w:hAnsi="Times New Roman" w:cs="Times New Roman"/>
            <w:color w:val="000000"/>
            <w:sz w:val="28"/>
            <w:szCs w:val="28"/>
            <w:lang w:eastAsia="ru-RU"/>
          </w:rPr>
          <w:t xml:space="preserve">части 9 статьи </w:t>
        </w:r>
      </w:hyperlink>
      <w:r>
        <w:rPr>
          <w:rFonts w:ascii="Times New Roman" w:hAnsi="Times New Roman" w:cs="Times New Roman"/>
          <w:color w:val="000000"/>
          <w:sz w:val="28"/>
          <w:szCs w:val="28"/>
          <w:lang w:eastAsia="ru-RU"/>
        </w:rPr>
        <w:t>6</w:t>
      </w:r>
      <w:r>
        <w:rPr>
          <w:rFonts w:ascii="Times New Roman" w:hAnsi="Times New Roman" w:cs="Times New Roman"/>
          <w:sz w:val="28"/>
          <w:szCs w:val="28"/>
          <w:lang w:eastAsia="ru-RU"/>
        </w:rPr>
        <w:t xml:space="preserve"> настоящего устава.</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AE188E" w:rsidRDefault="00AE188E" w:rsidP="00AE188E">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8. Голосование по выборам в орган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w:t>
      </w:r>
      <w:r>
        <w:rPr>
          <w:rFonts w:ascii="Times New Roman" w:hAnsi="Times New Roman" w:cs="Times New Roman"/>
          <w:sz w:val="28"/>
          <w:szCs w:val="28"/>
          <w:lang w:eastAsia="ru-RU"/>
        </w:rPr>
        <w:lastRenderedPageBreak/>
        <w:t>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2" w:name="Par267"/>
      <w:bookmarkEnd w:id="12"/>
      <w:r>
        <w:rPr>
          <w:rFonts w:ascii="Times New Roman" w:hAnsi="Times New Roman" w:cs="Times New Roman"/>
          <w:sz w:val="28"/>
          <w:szCs w:val="28"/>
          <w:lang w:eastAsia="ru-RU"/>
        </w:rPr>
        <w:t>5. Избранными в состав органа ТОС считаются граждане, получившие большинство голосов от принявших участие в голосовании.</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3" w:name="Par277"/>
      <w:bookmarkEnd w:id="13"/>
      <w:r>
        <w:rPr>
          <w:rFonts w:ascii="Times New Roman" w:hAnsi="Times New Roman" w:cs="Times New Roman"/>
          <w:sz w:val="28"/>
          <w:szCs w:val="28"/>
          <w:lang w:eastAsia="ru-RU"/>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Результаты выборов председателя заносятся в протокол.</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AE188E" w:rsidRDefault="00AE188E" w:rsidP="00AE188E">
      <w:pPr>
        <w:ind w:firstLine="72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9. Ревизионная комиссия </w:t>
      </w:r>
      <w:r>
        <w:rPr>
          <w:rFonts w:ascii="Times New Roman" w:hAnsi="Times New Roman" w:cs="Times New Roman"/>
          <w:b/>
          <w:bCs/>
          <w:sz w:val="28"/>
          <w:szCs w:val="28"/>
          <w:lang w:eastAsia="ru-RU"/>
        </w:rPr>
        <w:t xml:space="preserve">ТОС </w:t>
      </w:r>
    </w:p>
    <w:p w:rsidR="00AE188E" w:rsidRDefault="00AE188E" w:rsidP="00AE188E">
      <w:pPr>
        <w:spacing w:after="0" w:line="240" w:lineRule="auto"/>
        <w:ind w:firstLine="720"/>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9.1. Члены ревизионной комиссии избираются общим собранием граждан простым большинством голосов от принявших участие в общем собрании в количестве 3 человек открытым (тайным) голосованием.</w:t>
      </w:r>
    </w:p>
    <w:p w:rsidR="00AE188E" w:rsidRDefault="00AE188E" w:rsidP="00AE188E">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9.2. Члены ревизионной комиссии не могут входить в состав Совета ТОС.</w:t>
      </w:r>
    </w:p>
    <w:p w:rsidR="00AE188E" w:rsidRDefault="00AE188E" w:rsidP="00AE188E">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9.3. Члены ревизионной комиссии имеют право участвовать в заседаниях </w:t>
      </w:r>
      <w:proofErr w:type="gramStart"/>
      <w:r>
        <w:rPr>
          <w:rFonts w:ascii="Times New Roman" w:hAnsi="Times New Roman" w:cs="Times New Roman"/>
          <w:sz w:val="28"/>
          <w:szCs w:val="28"/>
          <w:lang w:eastAsia="ru-RU"/>
        </w:rPr>
        <w:t>Совета  ТОС</w:t>
      </w:r>
      <w:proofErr w:type="gramEnd"/>
      <w:r>
        <w:rPr>
          <w:rFonts w:ascii="Times New Roman" w:hAnsi="Times New Roman" w:cs="Times New Roman"/>
          <w:sz w:val="28"/>
          <w:szCs w:val="28"/>
          <w:lang w:eastAsia="ru-RU"/>
        </w:rPr>
        <w:t xml:space="preserve">  с правом совещательного голоса.</w:t>
      </w:r>
    </w:p>
    <w:p w:rsidR="00AE188E" w:rsidRDefault="00AE188E" w:rsidP="00AE188E">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9.4. Председатель ревизионной комиссии избирается на ее первом заседании простым большинством голосов от списочного состава комиссии открытым (тайным) голосованием.</w:t>
      </w:r>
    </w:p>
    <w:p w:rsidR="00AE188E" w:rsidRDefault="00AE188E" w:rsidP="00AE188E">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9.5. Ревизионная комиссия имеет право простым большинством голосов переизбрать своего председателя.</w:t>
      </w:r>
    </w:p>
    <w:p w:rsidR="00AE188E" w:rsidRDefault="00AE188E" w:rsidP="00AE188E">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9.6. Ревизионная комиссия подотчетна только общему собранию граждан.</w:t>
      </w:r>
    </w:p>
    <w:p w:rsidR="00AE188E" w:rsidRDefault="00AE188E" w:rsidP="00AE188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9.7. Ревизионная комиссия осуществляет ежегодные проверки деятельности </w:t>
      </w:r>
      <w:proofErr w:type="gramStart"/>
      <w:r>
        <w:rPr>
          <w:rFonts w:ascii="Times New Roman" w:hAnsi="Times New Roman" w:cs="Times New Roman"/>
          <w:sz w:val="28"/>
          <w:szCs w:val="28"/>
          <w:lang w:eastAsia="ru-RU"/>
        </w:rPr>
        <w:t>Совета  ТОС</w:t>
      </w:r>
      <w:proofErr w:type="gramEnd"/>
      <w:r>
        <w:rPr>
          <w:rFonts w:ascii="Times New Roman" w:hAnsi="Times New Roman" w:cs="Times New Roman"/>
          <w:sz w:val="28"/>
          <w:szCs w:val="28"/>
          <w:lang w:eastAsia="ru-RU"/>
        </w:rPr>
        <w:t>, а также внеплановые проверки по решению собрания, по своей инициативе, а также по решению членов Совета  ТОС, принятому на заседании Совета  ТОС, либо по инициативе органов местного самоуправления Эльтаркачского сельского поселения.</w:t>
      </w:r>
    </w:p>
    <w:p w:rsidR="00AE188E" w:rsidRDefault="00AE188E" w:rsidP="00AE188E">
      <w:pPr>
        <w:spacing w:after="0" w:line="240" w:lineRule="auto"/>
        <w:ind w:firstLine="709"/>
        <w:jc w:val="both"/>
        <w:rPr>
          <w:rFonts w:ascii="Times New Roman" w:hAnsi="Times New Roman" w:cs="Times New Roman"/>
          <w:sz w:val="28"/>
          <w:szCs w:val="28"/>
          <w:lang w:eastAsia="ru-RU"/>
        </w:rPr>
      </w:pPr>
    </w:p>
    <w:p w:rsidR="00AE188E" w:rsidRDefault="00AE188E" w:rsidP="00AE188E">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10 Порядок внесения изменений и дополнений в настоящий Устав, </w:t>
      </w:r>
      <w:proofErr w:type="gramStart"/>
      <w:r>
        <w:rPr>
          <w:rFonts w:ascii="Times New Roman" w:hAnsi="Times New Roman" w:cs="Times New Roman"/>
          <w:b/>
          <w:bCs/>
          <w:sz w:val="28"/>
          <w:szCs w:val="28"/>
          <w:lang w:eastAsia="ru-RU"/>
        </w:rPr>
        <w:t>реорганизации  и</w:t>
      </w:r>
      <w:proofErr w:type="gramEnd"/>
      <w:r>
        <w:rPr>
          <w:rFonts w:ascii="Times New Roman" w:hAnsi="Times New Roman" w:cs="Times New Roman"/>
          <w:b/>
          <w:bCs/>
          <w:sz w:val="28"/>
          <w:szCs w:val="28"/>
          <w:lang w:eastAsia="ru-RU"/>
        </w:rPr>
        <w:t xml:space="preserve"> ликвидации ТОС </w:t>
      </w:r>
    </w:p>
    <w:p w:rsidR="00AE188E" w:rsidRDefault="00AE188E" w:rsidP="00AE188E">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10.1 Изменения и дополнения в настоящий Устав рассматриваются на заседании Совета ТОС, утверждаются общим собранием и регистрируется в установленном законодательством порядке в Администрации Эльтаркачского сельского поселения.</w:t>
      </w:r>
    </w:p>
    <w:p w:rsidR="00AE188E" w:rsidRDefault="00AE188E" w:rsidP="00AE188E">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10.2 Реорганизация и ликвидация ТОС осуществляется:</w:t>
      </w:r>
    </w:p>
    <w:p w:rsidR="00AE188E" w:rsidRDefault="00AE188E" w:rsidP="00AE188E">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решению общего собрания;</w:t>
      </w:r>
    </w:p>
    <w:p w:rsidR="00AE188E" w:rsidRDefault="00AE188E" w:rsidP="00AE188E">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решению суда.</w:t>
      </w:r>
    </w:p>
    <w:p w:rsidR="00AE188E" w:rsidRDefault="00AE188E" w:rsidP="00AE188E">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10.3 Реорганизация и ликвидация ТОС осуществляется на основаниях и в порядке, установленных гражданским законодательством и настоящим Уставом. </w:t>
      </w:r>
    </w:p>
    <w:p w:rsidR="00AE188E" w:rsidRDefault="00AE188E" w:rsidP="00AE188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10.4. Копии документов, подтверждающего решение о ликвидации </w:t>
      </w:r>
      <w:proofErr w:type="gramStart"/>
      <w:r>
        <w:rPr>
          <w:rFonts w:ascii="Times New Roman" w:hAnsi="Times New Roman" w:cs="Times New Roman"/>
          <w:sz w:val="28"/>
          <w:szCs w:val="28"/>
          <w:lang w:eastAsia="ru-RU"/>
        </w:rPr>
        <w:t>ТОС  передаются</w:t>
      </w:r>
      <w:proofErr w:type="gramEnd"/>
      <w:r>
        <w:rPr>
          <w:rFonts w:ascii="Times New Roman" w:hAnsi="Times New Roman" w:cs="Times New Roman"/>
          <w:sz w:val="28"/>
          <w:szCs w:val="28"/>
          <w:lang w:eastAsia="ru-RU"/>
        </w:rPr>
        <w:t xml:space="preserve"> в Администрацию Эльтаркачского сельского поселения.</w:t>
      </w:r>
    </w:p>
    <w:p w:rsidR="00AE188E" w:rsidRDefault="00AE188E" w:rsidP="00AE188E">
      <w:pPr>
        <w:spacing w:after="0" w:line="240" w:lineRule="auto"/>
        <w:jc w:val="both"/>
        <w:rPr>
          <w:rFonts w:ascii="Times New Roman" w:hAnsi="Times New Roman" w:cs="Times New Roman"/>
          <w:sz w:val="28"/>
          <w:szCs w:val="28"/>
          <w:lang w:eastAsia="ru-RU"/>
        </w:rPr>
      </w:pPr>
    </w:p>
    <w:p w:rsidR="00AE188E" w:rsidRDefault="00AE188E" w:rsidP="00AE188E">
      <w:pPr>
        <w:spacing w:after="0" w:line="240" w:lineRule="auto"/>
        <w:jc w:val="both"/>
        <w:rPr>
          <w:rFonts w:ascii="Times New Roman" w:hAnsi="Times New Roman" w:cs="Times New Roman"/>
          <w:sz w:val="28"/>
          <w:szCs w:val="28"/>
          <w:lang w:eastAsia="ru-RU"/>
        </w:rPr>
      </w:pP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AE188E" w:rsidRDefault="00AE188E" w:rsidP="00AE188E">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11. Прекращение деятельности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своей странице официального сайта Администрации Эльтаркачского сельского поселения в информационно-телекоммуникационной сети «Интернет».</w:t>
      </w:r>
    </w:p>
    <w:p w:rsidR="00AE188E" w:rsidRDefault="00AE188E" w:rsidP="00AE18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AE188E" w:rsidRDefault="00AE188E" w:rsidP="00AE188E">
      <w:pPr>
        <w:pStyle w:val="2"/>
        <w:jc w:val="center"/>
        <w:rPr>
          <w:rFonts w:ascii="Times New Roman" w:hAnsi="Times New Roman" w:cs="Times New Roman"/>
          <w:b/>
          <w:bCs/>
        </w:rPr>
      </w:pPr>
    </w:p>
    <w:p w:rsidR="00AE188E" w:rsidRDefault="00AE188E" w:rsidP="00AE188E">
      <w:pPr>
        <w:rPr>
          <w:rFonts w:ascii="Calibri" w:hAnsi="Calibri" w:cs="Calibri"/>
        </w:rPr>
      </w:pPr>
    </w:p>
    <w:p w:rsidR="00AE188E" w:rsidRPr="00AC56B3" w:rsidRDefault="00AE188E" w:rsidP="00AE188E">
      <w:pPr>
        <w:rPr>
          <w:rFonts w:ascii="Times New Roman" w:hAnsi="Times New Roman" w:cs="Times New Roman"/>
          <w:sz w:val="28"/>
          <w:szCs w:val="28"/>
        </w:rPr>
      </w:pPr>
    </w:p>
    <w:p w:rsidR="00A35735" w:rsidRDefault="00A35735"/>
    <w:sectPr w:rsidR="00A35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FE3"/>
    <w:multiLevelType w:val="multilevel"/>
    <w:tmpl w:val="89B21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76049"/>
    <w:multiLevelType w:val="multilevel"/>
    <w:tmpl w:val="1B481310"/>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EE5A99"/>
    <w:multiLevelType w:val="multilevel"/>
    <w:tmpl w:val="965E280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867D89"/>
    <w:multiLevelType w:val="multilevel"/>
    <w:tmpl w:val="0E76465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676DAB"/>
    <w:multiLevelType w:val="multilevel"/>
    <w:tmpl w:val="BE507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5556E2"/>
    <w:multiLevelType w:val="multilevel"/>
    <w:tmpl w:val="160AE8D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2844C8"/>
    <w:multiLevelType w:val="multilevel"/>
    <w:tmpl w:val="C3981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C70ECD"/>
    <w:multiLevelType w:val="multilevel"/>
    <w:tmpl w:val="BE22BB84"/>
    <w:lvl w:ilvl="0">
      <w:start w:val="7"/>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6F217D"/>
    <w:multiLevelType w:val="multilevel"/>
    <w:tmpl w:val="07B4F686"/>
    <w:lvl w:ilvl="0">
      <w:start w:val="10"/>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E47F70"/>
    <w:multiLevelType w:val="multilevel"/>
    <w:tmpl w:val="8F3C6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0F63F7"/>
    <w:multiLevelType w:val="multilevel"/>
    <w:tmpl w:val="AA96C27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CA659E"/>
    <w:multiLevelType w:val="multilevel"/>
    <w:tmpl w:val="C8F298D8"/>
    <w:lvl w:ilvl="0">
      <w:start w:val="7"/>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6"/>
  </w:num>
  <w:num w:numId="4">
    <w:abstractNumId w:val="3"/>
  </w:num>
  <w:num w:numId="5">
    <w:abstractNumId w:val="5"/>
  </w:num>
  <w:num w:numId="6">
    <w:abstractNumId w:val="7"/>
  </w:num>
  <w:num w:numId="7">
    <w:abstractNumId w:val="0"/>
  </w:num>
  <w:num w:numId="8">
    <w:abstractNumId w:val="11"/>
  </w:num>
  <w:num w:numId="9">
    <w:abstractNumId w:val="8"/>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BA"/>
    <w:rsid w:val="00012CBA"/>
    <w:rsid w:val="002F445E"/>
    <w:rsid w:val="00320BAF"/>
    <w:rsid w:val="00412DA9"/>
    <w:rsid w:val="00644816"/>
    <w:rsid w:val="00A35735"/>
    <w:rsid w:val="00AE188E"/>
    <w:rsid w:val="00C97350"/>
    <w:rsid w:val="00F8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DBDC"/>
  <w15:chartTrackingRefBased/>
  <w15:docId w15:val="{336B018D-283A-49A2-966C-3D3B1F4B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E1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188E"/>
    <w:rPr>
      <w:b/>
      <w:bCs/>
    </w:rPr>
  </w:style>
  <w:style w:type="paragraph" w:customStyle="1" w:styleId="1">
    <w:name w:val="Без интервала1"/>
    <w:rsid w:val="00AE188E"/>
    <w:pPr>
      <w:spacing w:after="0" w:line="240" w:lineRule="auto"/>
    </w:pPr>
    <w:rPr>
      <w:rFonts w:ascii="Calibri" w:eastAsia="Times New Roman" w:hAnsi="Calibri" w:cs="Calibri"/>
    </w:rPr>
  </w:style>
  <w:style w:type="paragraph" w:customStyle="1" w:styleId="2">
    <w:name w:val="Без интервала2"/>
    <w:rsid w:val="00AE188E"/>
    <w:pPr>
      <w:spacing w:after="0" w:line="240" w:lineRule="auto"/>
    </w:pPr>
    <w:rPr>
      <w:rFonts w:ascii="Calibri" w:eastAsia="Times New Roman" w:hAnsi="Calibri" w:cs="Calibri"/>
    </w:rPr>
  </w:style>
  <w:style w:type="character" w:styleId="a5">
    <w:name w:val="Hyperlink"/>
    <w:basedOn w:val="a0"/>
    <w:uiPriority w:val="99"/>
    <w:semiHidden/>
    <w:unhideWhenUsed/>
    <w:rsid w:val="00AE188E"/>
    <w:rPr>
      <w:color w:val="0000FF"/>
      <w:u w:val="single"/>
    </w:rPr>
  </w:style>
  <w:style w:type="character" w:customStyle="1" w:styleId="a6">
    <w:name w:val="Основной текст_"/>
    <w:link w:val="10"/>
    <w:rsid w:val="00F84E47"/>
    <w:rPr>
      <w:rFonts w:ascii="Times New Roman" w:eastAsia="Times New Roman" w:hAnsi="Times New Roman" w:cs="Times New Roman"/>
      <w:sz w:val="23"/>
      <w:szCs w:val="23"/>
      <w:shd w:val="clear" w:color="auto" w:fill="FFFFFF"/>
    </w:rPr>
  </w:style>
  <w:style w:type="character" w:customStyle="1" w:styleId="3">
    <w:name w:val="Основной текст (3)_"/>
    <w:link w:val="30"/>
    <w:rsid w:val="00F84E47"/>
    <w:rPr>
      <w:rFonts w:ascii="Times New Roman" w:eastAsia="Times New Roman" w:hAnsi="Times New Roman" w:cs="Times New Roman"/>
      <w:b/>
      <w:bCs/>
      <w:sz w:val="23"/>
      <w:szCs w:val="23"/>
      <w:shd w:val="clear" w:color="auto" w:fill="FFFFFF"/>
    </w:rPr>
  </w:style>
  <w:style w:type="character" w:customStyle="1" w:styleId="31">
    <w:name w:val="Заголовок №3_"/>
    <w:link w:val="32"/>
    <w:rsid w:val="00F84E47"/>
    <w:rPr>
      <w:rFonts w:ascii="Times New Roman" w:eastAsia="Times New Roman" w:hAnsi="Times New Roman" w:cs="Times New Roman"/>
      <w:b/>
      <w:bCs/>
      <w:sz w:val="23"/>
      <w:szCs w:val="23"/>
      <w:shd w:val="clear" w:color="auto" w:fill="FFFFFF"/>
    </w:rPr>
  </w:style>
  <w:style w:type="character" w:customStyle="1" w:styleId="5">
    <w:name w:val="Основной текст (5)_"/>
    <w:link w:val="50"/>
    <w:rsid w:val="00F84E47"/>
    <w:rPr>
      <w:rFonts w:ascii="Times New Roman" w:eastAsia="Times New Roman" w:hAnsi="Times New Roman" w:cs="Times New Roman"/>
      <w:i/>
      <w:iCs/>
      <w:sz w:val="23"/>
      <w:szCs w:val="23"/>
      <w:shd w:val="clear" w:color="auto" w:fill="FFFFFF"/>
    </w:rPr>
  </w:style>
  <w:style w:type="character" w:customStyle="1" w:styleId="51">
    <w:name w:val="Основной текст (5) + Не курсив"/>
    <w:rsid w:val="00F84E4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30">
    <w:name w:val="Основной текст (3)"/>
    <w:basedOn w:val="a"/>
    <w:link w:val="3"/>
    <w:rsid w:val="00F84E47"/>
    <w:pPr>
      <w:widowControl w:val="0"/>
      <w:shd w:val="clear" w:color="auto" w:fill="FFFFFF"/>
      <w:spacing w:before="540" w:after="240" w:line="278" w:lineRule="exact"/>
      <w:ind w:hanging="360"/>
      <w:jc w:val="center"/>
    </w:pPr>
    <w:rPr>
      <w:rFonts w:ascii="Times New Roman" w:eastAsia="Times New Roman" w:hAnsi="Times New Roman" w:cs="Times New Roman"/>
      <w:b/>
      <w:bCs/>
      <w:sz w:val="23"/>
      <w:szCs w:val="23"/>
    </w:rPr>
  </w:style>
  <w:style w:type="paragraph" w:customStyle="1" w:styleId="10">
    <w:name w:val="Основной текст1"/>
    <w:basedOn w:val="a"/>
    <w:link w:val="a6"/>
    <w:rsid w:val="00F84E47"/>
    <w:pPr>
      <w:widowControl w:val="0"/>
      <w:shd w:val="clear" w:color="auto" w:fill="FFFFFF"/>
      <w:spacing w:before="420" w:after="780" w:line="298" w:lineRule="exact"/>
      <w:ind w:hanging="480"/>
      <w:jc w:val="center"/>
    </w:pPr>
    <w:rPr>
      <w:rFonts w:ascii="Times New Roman" w:eastAsia="Times New Roman" w:hAnsi="Times New Roman" w:cs="Times New Roman"/>
      <w:sz w:val="23"/>
      <w:szCs w:val="23"/>
    </w:rPr>
  </w:style>
  <w:style w:type="paragraph" w:customStyle="1" w:styleId="32">
    <w:name w:val="Заголовок №3"/>
    <w:basedOn w:val="a"/>
    <w:link w:val="31"/>
    <w:rsid w:val="00F84E47"/>
    <w:pPr>
      <w:widowControl w:val="0"/>
      <w:shd w:val="clear" w:color="auto" w:fill="FFFFFF"/>
      <w:spacing w:after="0" w:line="278" w:lineRule="exact"/>
      <w:ind w:hanging="480"/>
      <w:outlineLvl w:val="2"/>
    </w:pPr>
    <w:rPr>
      <w:rFonts w:ascii="Times New Roman" w:eastAsia="Times New Roman" w:hAnsi="Times New Roman" w:cs="Times New Roman"/>
      <w:b/>
      <w:bCs/>
      <w:sz w:val="23"/>
      <w:szCs w:val="23"/>
    </w:rPr>
  </w:style>
  <w:style w:type="paragraph" w:customStyle="1" w:styleId="50">
    <w:name w:val="Основной текст (5)"/>
    <w:basedOn w:val="a"/>
    <w:link w:val="5"/>
    <w:rsid w:val="00F84E47"/>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styleId="a7">
    <w:name w:val="No Spacing"/>
    <w:uiPriority w:val="1"/>
    <w:qFormat/>
    <w:rsid w:val="00F84E47"/>
    <w:pPr>
      <w:widowControl w:val="0"/>
      <w:spacing w:after="0" w:line="240" w:lineRule="auto"/>
    </w:pPr>
    <w:rPr>
      <w:rFonts w:ascii="Courier New" w:eastAsia="Courier New" w:hAnsi="Courier New" w:cs="Courier New"/>
      <w:color w:val="000000"/>
      <w:sz w:val="24"/>
      <w:szCs w:val="24"/>
      <w:lang w:eastAsia="ru-RU" w:bidi="ru-RU"/>
    </w:rPr>
  </w:style>
  <w:style w:type="paragraph" w:styleId="a8">
    <w:name w:val="Balloon Text"/>
    <w:basedOn w:val="a"/>
    <w:link w:val="a9"/>
    <w:uiPriority w:val="99"/>
    <w:semiHidden/>
    <w:unhideWhenUsed/>
    <w:rsid w:val="00412D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2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Downloads\post2018_155-11%2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7014</Words>
  <Characters>39984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7</cp:revision>
  <cp:lastPrinted>2021-01-20T06:33:00Z</cp:lastPrinted>
  <dcterms:created xsi:type="dcterms:W3CDTF">2021-01-20T05:14:00Z</dcterms:created>
  <dcterms:modified xsi:type="dcterms:W3CDTF">2021-01-20T07:59:00Z</dcterms:modified>
</cp:coreProperties>
</file>