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7D42">
        <w:rPr>
          <w:rFonts w:ascii="Times New Roman" w:hAnsi="Times New Roman" w:cs="Times New Roman"/>
          <w:sz w:val="28"/>
          <w:szCs w:val="28"/>
        </w:rPr>
        <w:t xml:space="preserve"> </w:t>
      </w:r>
    </w:p>
    <w:p w:rsidR="00835E02" w:rsidRDefault="00835E02" w:rsidP="00835E02">
      <w:pPr>
        <w:spacing w:after="0" w:line="240" w:lineRule="auto"/>
        <w:rPr>
          <w:rFonts w:ascii="Times New Roman" w:hAnsi="Times New Roman" w:cs="Times New Roman"/>
          <w:sz w:val="28"/>
          <w:szCs w:val="28"/>
        </w:rPr>
      </w:pP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835E02" w:rsidRDefault="00835E02" w:rsidP="00835E02">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ГЮРЮЛЬДЕУКСКОГО СЕЛЬСКОГО ПОСЕЛЕНИЯ</w:t>
      </w:r>
    </w:p>
    <w:p w:rsidR="00835E02" w:rsidRDefault="00835E02" w:rsidP="00835E02">
      <w:pPr>
        <w:jc w:val="center"/>
        <w:rPr>
          <w:rFonts w:ascii="Times New Roman" w:hAnsi="Times New Roman" w:cs="Times New Roman"/>
          <w:b/>
          <w:sz w:val="28"/>
          <w:szCs w:val="28"/>
          <w:u w:val="single"/>
        </w:rPr>
      </w:pPr>
      <w:r>
        <w:rPr>
          <w:rFonts w:ascii="Times New Roman" w:hAnsi="Times New Roman" w:cs="Times New Roman"/>
          <w:b/>
          <w:sz w:val="28"/>
          <w:szCs w:val="28"/>
        </w:rPr>
        <w:t>ПОСТАНОВЛЕНИЕ</w:t>
      </w:r>
    </w:p>
    <w:p w:rsidR="00835E02" w:rsidRDefault="00087D42" w:rsidP="00835E02">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087D42">
        <w:rPr>
          <w:rFonts w:ascii="Times New Roman" w:hAnsi="Times New Roman" w:cs="Times New Roman"/>
          <w:sz w:val="28"/>
          <w:szCs w:val="28"/>
          <w:u w:val="single"/>
        </w:rPr>
        <w:t>17</w:t>
      </w:r>
      <w:proofErr w:type="gramEnd"/>
      <w:r>
        <w:rPr>
          <w:rFonts w:ascii="Times New Roman" w:hAnsi="Times New Roman" w:cs="Times New Roman"/>
          <w:b/>
          <w:sz w:val="28"/>
          <w:szCs w:val="28"/>
        </w:rPr>
        <w:t xml:space="preserve"> »  </w:t>
      </w:r>
      <w:r w:rsidRPr="00087D42">
        <w:rPr>
          <w:rFonts w:ascii="Times New Roman" w:hAnsi="Times New Roman" w:cs="Times New Roman"/>
          <w:sz w:val="28"/>
          <w:szCs w:val="28"/>
          <w:u w:val="single"/>
        </w:rPr>
        <w:t xml:space="preserve">05 </w:t>
      </w:r>
      <w:r>
        <w:rPr>
          <w:rFonts w:ascii="Times New Roman" w:hAnsi="Times New Roman" w:cs="Times New Roman"/>
          <w:b/>
          <w:sz w:val="28"/>
          <w:szCs w:val="28"/>
        </w:rPr>
        <w:t xml:space="preserve"> </w:t>
      </w:r>
      <w:r w:rsidRPr="00087D42">
        <w:rPr>
          <w:rFonts w:ascii="Times New Roman" w:hAnsi="Times New Roman" w:cs="Times New Roman"/>
          <w:sz w:val="28"/>
          <w:szCs w:val="28"/>
        </w:rPr>
        <w:t>2021</w:t>
      </w:r>
      <w:r>
        <w:rPr>
          <w:rFonts w:ascii="Times New Roman" w:hAnsi="Times New Roman" w:cs="Times New Roman"/>
          <w:sz w:val="28"/>
          <w:szCs w:val="28"/>
        </w:rPr>
        <w:t xml:space="preserve">г.                 </w:t>
      </w:r>
      <w:r w:rsidR="00835E02">
        <w:rPr>
          <w:rFonts w:ascii="Times New Roman" w:hAnsi="Times New Roman" w:cs="Times New Roman"/>
          <w:sz w:val="28"/>
          <w:szCs w:val="28"/>
        </w:rPr>
        <w:t xml:space="preserve">  а. Гюрюльдеук                             № </w:t>
      </w:r>
      <w:r>
        <w:rPr>
          <w:rFonts w:ascii="Times New Roman" w:hAnsi="Times New Roman" w:cs="Times New Roman"/>
          <w:sz w:val="28"/>
          <w:szCs w:val="28"/>
        </w:rPr>
        <w:t>21</w:t>
      </w:r>
      <w:bookmarkStart w:id="0" w:name="_GoBack"/>
      <w:bookmarkEnd w:id="0"/>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утверждении Положения о</w:t>
      </w:r>
      <w:r>
        <w:rPr>
          <w:rFonts w:ascii="Times New Roman" w:eastAsia="Times New Roman" w:hAnsi="Times New Roman" w:cs="Times New Roman"/>
          <w:b/>
          <w:sz w:val="28"/>
          <w:szCs w:val="28"/>
          <w:lang w:eastAsia="ru-RU"/>
        </w:rPr>
        <w:t>б общественном совете при</w:t>
      </w:r>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администрации </w:t>
      </w:r>
      <w:r w:rsidR="00A26EF6">
        <w:rPr>
          <w:rFonts w:ascii="Times New Roman" w:eastAsia="Times New Roman" w:hAnsi="Times New Roman" w:cs="Times New Roman"/>
          <w:b/>
          <w:bCs/>
          <w:sz w:val="28"/>
          <w:szCs w:val="28"/>
          <w:lang w:eastAsia="ru-RU"/>
        </w:rPr>
        <w:t xml:space="preserve">Гюрюльдеукского </w:t>
      </w:r>
      <w:proofErr w:type="gramStart"/>
      <w:r w:rsidR="00A26EF6">
        <w:rPr>
          <w:rFonts w:ascii="Times New Roman" w:eastAsia="Times New Roman" w:hAnsi="Times New Roman" w:cs="Times New Roman"/>
          <w:b/>
          <w:bCs/>
          <w:sz w:val="28"/>
          <w:szCs w:val="28"/>
          <w:lang w:eastAsia="ru-RU"/>
        </w:rPr>
        <w:t>сельского  поселения</w:t>
      </w:r>
      <w:proofErr w:type="gramEnd"/>
      <w:r>
        <w:rPr>
          <w:rFonts w:ascii="Times New Roman" w:eastAsia="Times New Roman" w:hAnsi="Times New Roman" w:cs="Times New Roman"/>
          <w:b/>
          <w:bCs/>
          <w:sz w:val="28"/>
          <w:szCs w:val="28"/>
          <w:lang w:eastAsia="ru-RU"/>
        </w:rPr>
        <w:t xml:space="preserve"> </w:t>
      </w:r>
    </w:p>
    <w:p w:rsidR="00835E02" w:rsidRDefault="00835E02" w:rsidP="00835E02">
      <w:pPr>
        <w:spacing w:after="0" w:line="240" w:lineRule="auto"/>
        <w:jc w:val="center"/>
        <w:rPr>
          <w:rFonts w:ascii="Times New Roman" w:eastAsia="Times New Roman" w:hAnsi="Times New Roman" w:cs="Times New Roman"/>
          <w:sz w:val="28"/>
          <w:szCs w:val="28"/>
          <w:lang w:eastAsia="ru-RU"/>
        </w:rPr>
      </w:pPr>
    </w:p>
    <w:p w:rsidR="00835E02" w:rsidRDefault="00835E02" w:rsidP="00835E02">
      <w:pPr>
        <w:pStyle w:val="pboth"/>
        <w:shd w:val="clear" w:color="auto" w:fill="FFFFFF"/>
        <w:spacing w:before="0" w:beforeAutospacing="0" w:after="0" w:afterAutospacing="0" w:line="293" w:lineRule="atLeast"/>
        <w:rPr>
          <w:rFonts w:ascii="Arial" w:hAnsi="Arial" w:cs="Arial"/>
          <w:color w:val="000000"/>
          <w:sz w:val="23"/>
          <w:szCs w:val="23"/>
        </w:rPr>
      </w:pPr>
      <w:bookmarkStart w:id="1" w:name="101343"/>
      <w:bookmarkEnd w:id="1"/>
      <w:r>
        <w:rPr>
          <w:rFonts w:ascii="Arial" w:hAnsi="Arial" w:cs="Arial"/>
          <w:color w:val="000000"/>
          <w:sz w:val="23"/>
          <w:szCs w:val="23"/>
        </w:rPr>
        <w:t xml:space="preserve"> </w:t>
      </w:r>
    </w:p>
    <w:p w:rsidR="00835E02" w:rsidRDefault="00835E02" w:rsidP="00835E02">
      <w:pPr>
        <w:pStyle w:val="pboth"/>
        <w:shd w:val="clear" w:color="auto" w:fill="FFFFFF"/>
        <w:spacing w:before="0" w:beforeAutospacing="0" w:after="0" w:afterAutospacing="0" w:line="293" w:lineRule="atLeast"/>
        <w:rPr>
          <w:color w:val="000000"/>
          <w:sz w:val="28"/>
          <w:szCs w:val="28"/>
        </w:rPr>
      </w:pPr>
      <w:r>
        <w:rPr>
          <w:color w:val="000000"/>
          <w:sz w:val="28"/>
          <w:szCs w:val="28"/>
        </w:rPr>
        <w:t xml:space="preserve">     В соответствии с </w:t>
      </w:r>
      <w:hyperlink r:id="rId5" w:history="1">
        <w:r>
          <w:rPr>
            <w:rStyle w:val="a3"/>
            <w:color w:val="3C5F87"/>
            <w:sz w:val="28"/>
            <w:szCs w:val="28"/>
            <w:bdr w:val="none" w:sz="0" w:space="0" w:color="auto" w:frame="1"/>
          </w:rPr>
          <w:t>частью 3 статьи 13</w:t>
        </w:r>
      </w:hyperlink>
      <w:r>
        <w:rPr>
          <w:color w:val="000000"/>
          <w:sz w:val="28"/>
          <w:szCs w:val="28"/>
        </w:rPr>
        <w:t xml:space="preserve"> Федерального закона от 21 июля 2014 г. N 212-ФЗ "Об основах общественного контроля в Российской Федерации", </w:t>
      </w:r>
      <w:bookmarkStart w:id="2" w:name="101344"/>
      <w:bookmarkEnd w:id="2"/>
      <w:r>
        <w:rPr>
          <w:color w:val="000000"/>
          <w:spacing w:val="-3"/>
          <w:sz w:val="28"/>
          <w:szCs w:val="28"/>
        </w:rPr>
        <w:t>руководствуясь Уставом Гюрюльдеукского сельского поселения, с целью развития территориального общественного самоуправления на территории Гюрюльдеукского сельского поселения</w:t>
      </w:r>
    </w:p>
    <w:p w:rsidR="00835E02" w:rsidRDefault="00835E02" w:rsidP="00835E0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5E02" w:rsidRDefault="00835E02" w:rsidP="00835E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835E02" w:rsidRDefault="00835E02" w:rsidP="00835E02">
      <w:pPr>
        <w:widowControl w:val="0"/>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0B6578" w:rsidRPr="000B6578" w:rsidRDefault="00835E02" w:rsidP="000B6578">
      <w:pPr>
        <w:pStyle w:val="a4"/>
        <w:shd w:val="clear" w:color="auto" w:fill="FFFFFF"/>
        <w:tabs>
          <w:tab w:val="left" w:pos="851"/>
        </w:tabs>
        <w:spacing w:after="0" w:line="384" w:lineRule="atLeast"/>
        <w:jc w:val="both"/>
        <w:textAlignment w:val="baseline"/>
        <w:rPr>
          <w:color w:val="0D0D0D"/>
          <w:sz w:val="28"/>
          <w:szCs w:val="28"/>
        </w:rPr>
      </w:pPr>
      <w:r>
        <w:rPr>
          <w:rFonts w:eastAsia="Times New Roman"/>
          <w:bCs/>
          <w:color w:val="000000"/>
          <w:sz w:val="28"/>
          <w:szCs w:val="28"/>
          <w:lang w:eastAsia="ru-RU"/>
        </w:rPr>
        <w:t xml:space="preserve">    1.</w:t>
      </w:r>
      <w:proofErr w:type="gramStart"/>
      <w:r>
        <w:rPr>
          <w:rFonts w:eastAsia="Times New Roman"/>
          <w:bCs/>
          <w:color w:val="000000"/>
          <w:sz w:val="28"/>
          <w:szCs w:val="28"/>
          <w:lang w:eastAsia="ru-RU"/>
        </w:rPr>
        <w:t xml:space="preserve">Утвердить  </w:t>
      </w:r>
      <w:r>
        <w:rPr>
          <w:rFonts w:eastAsia="Times New Roman"/>
          <w:bCs/>
          <w:sz w:val="28"/>
          <w:szCs w:val="28"/>
          <w:lang w:eastAsia="ru-RU"/>
        </w:rPr>
        <w:t>Положени</w:t>
      </w:r>
      <w:r w:rsidR="000B6578">
        <w:rPr>
          <w:rFonts w:eastAsia="Times New Roman"/>
          <w:bCs/>
          <w:sz w:val="28"/>
          <w:szCs w:val="28"/>
          <w:lang w:eastAsia="ru-RU"/>
        </w:rPr>
        <w:t>е</w:t>
      </w:r>
      <w:proofErr w:type="gramEnd"/>
      <w:r>
        <w:rPr>
          <w:rFonts w:eastAsia="Times New Roman"/>
          <w:bCs/>
          <w:sz w:val="28"/>
          <w:szCs w:val="28"/>
          <w:lang w:eastAsia="ru-RU"/>
        </w:rPr>
        <w:t xml:space="preserve"> о</w:t>
      </w:r>
      <w:r>
        <w:rPr>
          <w:rFonts w:eastAsia="Times New Roman"/>
          <w:sz w:val="28"/>
          <w:szCs w:val="28"/>
          <w:lang w:eastAsia="ru-RU"/>
        </w:rPr>
        <w:t xml:space="preserve">б общественном совете при  администрации </w:t>
      </w:r>
      <w:r>
        <w:rPr>
          <w:rFonts w:eastAsia="Times New Roman"/>
          <w:bCs/>
          <w:sz w:val="28"/>
          <w:szCs w:val="28"/>
          <w:lang w:eastAsia="ru-RU"/>
        </w:rPr>
        <w:t>Гюрюльдеукского сельского  поселения</w:t>
      </w:r>
      <w:r w:rsidR="000B6578">
        <w:rPr>
          <w:rFonts w:eastAsia="Times New Roman"/>
          <w:bCs/>
          <w:sz w:val="28"/>
          <w:szCs w:val="28"/>
          <w:lang w:eastAsia="ru-RU"/>
        </w:rPr>
        <w:t>.</w:t>
      </w:r>
      <w:r>
        <w:rPr>
          <w:rFonts w:eastAsia="Times New Roman"/>
          <w:bCs/>
          <w:sz w:val="28"/>
          <w:szCs w:val="28"/>
          <w:lang w:eastAsia="ru-RU"/>
        </w:rPr>
        <w:t xml:space="preserve"> </w:t>
      </w:r>
      <w:r>
        <w:rPr>
          <w:color w:val="0D0D0D"/>
          <w:sz w:val="28"/>
          <w:szCs w:val="28"/>
        </w:rPr>
        <w:t xml:space="preserve"> </w:t>
      </w:r>
    </w:p>
    <w:p w:rsidR="00835E02" w:rsidRPr="00835E02" w:rsidRDefault="00835E02" w:rsidP="00835E02">
      <w:pPr>
        <w:pStyle w:val="a4"/>
        <w:shd w:val="clear" w:color="auto" w:fill="FFFFFF"/>
        <w:tabs>
          <w:tab w:val="left" w:pos="851"/>
        </w:tabs>
        <w:spacing w:after="0" w:line="384" w:lineRule="atLeast"/>
        <w:jc w:val="both"/>
        <w:textAlignment w:val="baseline"/>
        <w:rPr>
          <w:color w:val="0D0D0D"/>
          <w:sz w:val="28"/>
          <w:szCs w:val="28"/>
        </w:rPr>
      </w:pPr>
    </w:p>
    <w:p w:rsidR="00835E02" w:rsidRPr="000B6578" w:rsidRDefault="00835E02" w:rsidP="000B6578">
      <w:pPr>
        <w:pStyle w:val="ConsPlusNormal"/>
        <w:jc w:val="both"/>
        <w:rPr>
          <w:rFonts w:ascii="Times New Roman" w:hAnsi="Times New Roman" w:cs="Times New Roman"/>
          <w:sz w:val="28"/>
          <w:szCs w:val="28"/>
        </w:rPr>
      </w:pPr>
      <w:r w:rsidRPr="000B6578">
        <w:rPr>
          <w:rFonts w:ascii="Times New Roman" w:hAnsi="Times New Roman" w:cs="Times New Roman"/>
          <w:sz w:val="28"/>
          <w:szCs w:val="28"/>
        </w:rPr>
        <w:t xml:space="preserve">    2.   </w:t>
      </w:r>
      <w:r w:rsidR="000B6578" w:rsidRPr="000B6578">
        <w:rPr>
          <w:rFonts w:ascii="Times New Roman" w:hAnsi="Times New Roman" w:cs="Times New Roman"/>
          <w:sz w:val="28"/>
          <w:szCs w:val="28"/>
        </w:rPr>
        <w:t>Признать утратившим силу постановление от 01.12.2017 №40</w:t>
      </w:r>
      <w:r w:rsidR="000B6578" w:rsidRPr="000B6578">
        <w:rPr>
          <w:rFonts w:ascii="Times New Roman" w:hAnsi="Times New Roman" w:cs="Times New Roman"/>
          <w:b/>
          <w:sz w:val="28"/>
          <w:szCs w:val="28"/>
        </w:rPr>
        <w:t xml:space="preserve"> «</w:t>
      </w:r>
      <w:r w:rsidR="000B6578" w:rsidRPr="000B6578">
        <w:rPr>
          <w:rFonts w:ascii="Times New Roman" w:hAnsi="Times New Roman" w:cs="Times New Roman"/>
          <w:sz w:val="28"/>
          <w:szCs w:val="28"/>
        </w:rPr>
        <w:t>О создании Общественного Совета Гюрюльдеукского сельского поселения</w:t>
      </w:r>
      <w:r w:rsidR="000B6578">
        <w:rPr>
          <w:rFonts w:ascii="Times New Roman" w:hAnsi="Times New Roman" w:cs="Times New Roman"/>
          <w:sz w:val="28"/>
          <w:szCs w:val="28"/>
        </w:rPr>
        <w:t>.</w:t>
      </w:r>
    </w:p>
    <w:p w:rsidR="00835E02" w:rsidRDefault="00835E02" w:rsidP="00835E02">
      <w:pPr>
        <w:pStyle w:val="a4"/>
        <w:shd w:val="clear" w:color="auto" w:fill="FFFFFF"/>
        <w:tabs>
          <w:tab w:val="left" w:pos="851"/>
        </w:tabs>
        <w:spacing w:after="0" w:line="384" w:lineRule="atLeast"/>
        <w:jc w:val="both"/>
        <w:textAlignment w:val="baseline"/>
        <w:rPr>
          <w:sz w:val="28"/>
          <w:szCs w:val="28"/>
        </w:rPr>
      </w:pPr>
    </w:p>
    <w:p w:rsidR="00835E02" w:rsidRDefault="00835E02" w:rsidP="00835E02">
      <w:pPr>
        <w:rPr>
          <w:rFonts w:ascii="Times New Roman" w:eastAsia="Times New Roman" w:hAnsi="Times New Roman" w:cs="Times New Roman"/>
          <w:sz w:val="32"/>
          <w:szCs w:val="32"/>
          <w:lang w:eastAsia="ru-RU"/>
        </w:rPr>
      </w:pPr>
      <w:r>
        <w:rPr>
          <w:rFonts w:ascii="Times New Roman" w:eastAsia="Calibri" w:hAnsi="Times New Roman" w:cs="Times New Roman"/>
          <w:sz w:val="28"/>
          <w:szCs w:val="28"/>
        </w:rPr>
        <w:t xml:space="preserve">    3. Разместить настоящее </w:t>
      </w:r>
      <w:proofErr w:type="gramStart"/>
      <w:r w:rsidR="000B6578">
        <w:rPr>
          <w:rFonts w:ascii="Times New Roman" w:eastAsia="Calibri" w:hAnsi="Times New Roman" w:cs="Times New Roman"/>
          <w:sz w:val="28"/>
          <w:szCs w:val="28"/>
        </w:rPr>
        <w:t>постановление</w:t>
      </w:r>
      <w:r>
        <w:rPr>
          <w:rFonts w:ascii="Times New Roman" w:eastAsia="Calibri" w:hAnsi="Times New Roman" w:cs="Times New Roman"/>
          <w:sz w:val="28"/>
          <w:szCs w:val="28"/>
        </w:rPr>
        <w:t xml:space="preserve">  на</w:t>
      </w:r>
      <w:proofErr w:type="gramEnd"/>
      <w:r>
        <w:rPr>
          <w:rFonts w:ascii="Times New Roman" w:eastAsia="Calibri" w:hAnsi="Times New Roman" w:cs="Times New Roman"/>
          <w:sz w:val="28"/>
          <w:szCs w:val="28"/>
        </w:rPr>
        <w:t xml:space="preserve"> официальном сайте </w:t>
      </w:r>
      <w:r>
        <w:rPr>
          <w:rFonts w:ascii="Times New Roman" w:eastAsia="Calibri" w:hAnsi="Times New Roman" w:cs="Times New Roman"/>
          <w:color w:val="000000"/>
          <w:sz w:val="28"/>
          <w:szCs w:val="28"/>
        </w:rPr>
        <w:t xml:space="preserve">  администрации Гюрюльдеукского сельского поселения  </w:t>
      </w:r>
      <w:r w:rsidRPr="00835E02">
        <w:rPr>
          <w:rFonts w:ascii="Times New Roman" w:eastAsia="Times New Roman" w:hAnsi="Times New Roman" w:cs="Times New Roman"/>
          <w:sz w:val="28"/>
          <w:szCs w:val="28"/>
          <w:lang w:val="en-US" w:eastAsia="ru-RU"/>
        </w:rPr>
        <w:t>gyuryuldeuck</w:t>
      </w:r>
      <w:r w:rsidR="000B6578">
        <w:rPr>
          <w:rFonts w:ascii="Times New Roman" w:eastAsia="Times New Roman" w:hAnsi="Times New Roman" w:cs="Times New Roman"/>
          <w:sz w:val="28"/>
          <w:szCs w:val="28"/>
          <w:lang w:eastAsia="ru-RU"/>
        </w:rPr>
        <w:t xml:space="preserve">. </w:t>
      </w:r>
      <w:proofErr w:type="spellStart"/>
      <w:r w:rsidR="000B6578">
        <w:rPr>
          <w:rFonts w:ascii="Times New Roman" w:eastAsia="Times New Roman" w:hAnsi="Times New Roman" w:cs="Times New Roman"/>
          <w:sz w:val="28"/>
          <w:szCs w:val="28"/>
          <w:lang w:eastAsia="ru-RU"/>
        </w:rPr>
        <w:t>р</w:t>
      </w:r>
      <w:r w:rsidRPr="00835E02">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32"/>
          <w:szCs w:val="32"/>
          <w:lang w:eastAsia="ru-RU"/>
        </w:rPr>
        <w:t xml:space="preserve">                                        </w:t>
      </w:r>
    </w:p>
    <w:p w:rsidR="00835E02" w:rsidRPr="00835E02" w:rsidRDefault="00835E02" w:rsidP="00835E02">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ar-SA"/>
        </w:rPr>
        <w:t xml:space="preserve">4. Контроль за исполнением настоящего </w:t>
      </w:r>
      <w:proofErr w:type="gramStart"/>
      <w:r w:rsidR="000B6578">
        <w:rPr>
          <w:rFonts w:ascii="Times New Roman" w:eastAsia="Times New Roman" w:hAnsi="Times New Roman" w:cs="Times New Roman"/>
          <w:sz w:val="28"/>
          <w:szCs w:val="28"/>
          <w:lang w:eastAsia="ar-SA"/>
        </w:rPr>
        <w:t>постановления  оставляю</w:t>
      </w:r>
      <w:proofErr w:type="gramEnd"/>
      <w:r w:rsidR="000B6578">
        <w:rPr>
          <w:rFonts w:ascii="Times New Roman" w:eastAsia="Times New Roman" w:hAnsi="Times New Roman" w:cs="Times New Roman"/>
          <w:sz w:val="28"/>
          <w:szCs w:val="28"/>
          <w:lang w:eastAsia="ar-SA"/>
        </w:rPr>
        <w:t xml:space="preserve"> за собой </w:t>
      </w:r>
    </w:p>
    <w:p w:rsidR="00835E02" w:rsidRDefault="00835E02" w:rsidP="00835E0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5. Настоящее решение вступает в силу со дня его опубликования (обнародования).</w:t>
      </w:r>
    </w:p>
    <w:p w:rsidR="00835E02" w:rsidRDefault="00835E02" w:rsidP="00835E02">
      <w:pPr>
        <w:spacing w:after="0" w:line="240" w:lineRule="auto"/>
        <w:jc w:val="both"/>
        <w:rPr>
          <w:rFonts w:ascii="Times New Roman" w:eastAsia="Times New Roman" w:hAnsi="Times New Roman" w:cs="Times New Roman"/>
          <w:bCs/>
          <w:color w:val="000000"/>
          <w:sz w:val="28"/>
          <w:szCs w:val="28"/>
          <w:lang w:eastAsia="ru-RU"/>
        </w:rPr>
      </w:pPr>
    </w:p>
    <w:p w:rsidR="00835E02" w:rsidRDefault="00835E02" w:rsidP="00835E02">
      <w:pPr>
        <w:spacing w:after="0" w:line="240" w:lineRule="auto"/>
        <w:jc w:val="both"/>
        <w:rPr>
          <w:rFonts w:ascii="Times New Roman" w:eastAsia="Times New Roman" w:hAnsi="Times New Roman" w:cs="Times New Roman"/>
          <w:color w:val="000000"/>
          <w:sz w:val="28"/>
          <w:szCs w:val="28"/>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shd w:val="clear" w:color="auto" w:fill="FFFFFF"/>
        <w:spacing w:after="150" w:line="240" w:lineRule="auto"/>
        <w:rPr>
          <w:rFonts w:ascii="Times New Roman" w:eastAsia="Times New Roman" w:hAnsi="Times New Roman" w:cs="Times New Roman"/>
          <w:color w:val="282828"/>
          <w:sz w:val="24"/>
          <w:szCs w:val="24"/>
          <w:lang w:eastAsia="ru-RU"/>
        </w:rPr>
      </w:pPr>
    </w:p>
    <w:p w:rsidR="00835E02" w:rsidRPr="00835E02" w:rsidRDefault="00835E02" w:rsidP="00835E02">
      <w:pPr>
        <w:shd w:val="clear" w:color="auto" w:fill="FFFFFF"/>
        <w:spacing w:after="150" w:line="240" w:lineRule="auto"/>
        <w:rPr>
          <w:rFonts w:ascii="Times New Roman" w:eastAsia="Times New Roman" w:hAnsi="Times New Roman" w:cs="Times New Roman"/>
          <w:color w:val="282828"/>
          <w:sz w:val="28"/>
          <w:szCs w:val="28"/>
          <w:lang w:eastAsia="ru-RU"/>
        </w:rPr>
      </w:pPr>
      <w:r w:rsidRPr="00835E02">
        <w:rPr>
          <w:rFonts w:ascii="Times New Roman" w:eastAsia="Times New Roman" w:hAnsi="Times New Roman" w:cs="Times New Roman"/>
          <w:color w:val="282828"/>
          <w:sz w:val="28"/>
          <w:szCs w:val="28"/>
          <w:lang w:eastAsia="ru-RU"/>
        </w:rPr>
        <w:t xml:space="preserve"> Глава администрации Гюрюльдеукского                                                                                    сельского поселения              </w:t>
      </w:r>
      <w:r>
        <w:rPr>
          <w:rFonts w:ascii="Times New Roman" w:eastAsia="Times New Roman" w:hAnsi="Times New Roman" w:cs="Times New Roman"/>
          <w:color w:val="282828"/>
          <w:sz w:val="28"/>
          <w:szCs w:val="28"/>
          <w:lang w:eastAsia="ru-RU"/>
        </w:rPr>
        <w:t xml:space="preserve">              </w:t>
      </w:r>
      <w:r w:rsidRPr="00835E02">
        <w:rPr>
          <w:rFonts w:ascii="Times New Roman" w:eastAsia="Times New Roman" w:hAnsi="Times New Roman" w:cs="Times New Roman"/>
          <w:color w:val="282828"/>
          <w:sz w:val="28"/>
          <w:szCs w:val="28"/>
          <w:lang w:eastAsia="ru-RU"/>
        </w:rPr>
        <w:t xml:space="preserve">                                    </w:t>
      </w:r>
      <w:proofErr w:type="spellStart"/>
      <w:r>
        <w:rPr>
          <w:rFonts w:ascii="Times New Roman" w:eastAsia="Times New Roman" w:hAnsi="Times New Roman" w:cs="Times New Roman"/>
          <w:color w:val="282828"/>
          <w:sz w:val="28"/>
          <w:szCs w:val="28"/>
          <w:lang w:eastAsia="ru-RU"/>
        </w:rPr>
        <w:t>А.Х</w:t>
      </w:r>
      <w:r w:rsidRPr="00835E02">
        <w:rPr>
          <w:rFonts w:ascii="Times New Roman" w:eastAsia="Times New Roman" w:hAnsi="Times New Roman" w:cs="Times New Roman"/>
          <w:color w:val="282828"/>
          <w:sz w:val="28"/>
          <w:szCs w:val="28"/>
          <w:lang w:eastAsia="ru-RU"/>
        </w:rPr>
        <w:t>.Айбазов</w:t>
      </w:r>
      <w:proofErr w:type="spellEnd"/>
    </w:p>
    <w:p w:rsidR="00835E02" w:rsidRPr="00835E02" w:rsidRDefault="00835E02" w:rsidP="00835E02">
      <w:pPr>
        <w:shd w:val="clear" w:color="auto" w:fill="FFFFFF"/>
        <w:spacing w:after="150" w:line="240" w:lineRule="auto"/>
        <w:rPr>
          <w:rFonts w:ascii="Times New Roman" w:eastAsia="Times New Roman" w:hAnsi="Times New Roman" w:cs="Times New Roman"/>
          <w:color w:val="282828"/>
          <w:sz w:val="28"/>
          <w:szCs w:val="28"/>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p>
    <w:p w:rsidR="00835E02" w:rsidRDefault="00835E02" w:rsidP="00A26E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35E02" w:rsidRDefault="00835E02" w:rsidP="00835E02">
      <w:pPr>
        <w:widowControl w:val="0"/>
        <w:autoSpaceDE w:val="0"/>
        <w:autoSpaceDN w:val="0"/>
        <w:adjustRightInd w:val="0"/>
        <w:spacing w:after="0" w:line="240" w:lineRule="auto"/>
        <w:ind w:left="5812"/>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постановлению администрации Гюрюльдеукского сельского поселения</w:t>
      </w:r>
    </w:p>
    <w:p w:rsidR="00835E02" w:rsidRDefault="00835E02" w:rsidP="000B6578">
      <w:pPr>
        <w:spacing w:after="0" w:line="240" w:lineRule="auto"/>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1. Общие положения</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1.</w:t>
      </w:r>
      <w:r w:rsidR="00835E02">
        <w:rPr>
          <w:rFonts w:ascii="Times New Roman" w:eastAsia="Times New Roman" w:hAnsi="Times New Roman" w:cs="Times New Roman"/>
          <w:sz w:val="28"/>
          <w:szCs w:val="28"/>
          <w:lang w:eastAsia="ru-RU"/>
        </w:rPr>
        <w:t>Положение</w:t>
      </w:r>
      <w:proofErr w:type="gramEnd"/>
      <w:r w:rsidR="00835E02">
        <w:rPr>
          <w:rFonts w:ascii="Times New Roman" w:eastAsia="Times New Roman" w:hAnsi="Times New Roman" w:cs="Times New Roman"/>
          <w:sz w:val="28"/>
          <w:szCs w:val="28"/>
          <w:lang w:eastAsia="ru-RU"/>
        </w:rPr>
        <w:t xml:space="preserve"> об Общественном совете  при администрации  Гюрюльдеукского  сельского поселения (далее – Положение, Общественный совет) определяет функции, права,</w:t>
      </w:r>
      <w:r w:rsidR="00835E02">
        <w:rPr>
          <w:rFonts w:ascii="Times New Roman" w:eastAsia="Times New Roman" w:hAnsi="Times New Roman" w:cs="Times New Roman"/>
          <w:b/>
          <w:sz w:val="28"/>
          <w:szCs w:val="28"/>
          <w:lang w:eastAsia="ru-RU"/>
        </w:rPr>
        <w:t xml:space="preserve"> </w:t>
      </w:r>
      <w:r w:rsidR="00835E02">
        <w:rPr>
          <w:rFonts w:ascii="Times New Roman" w:eastAsia="Times New Roman" w:hAnsi="Times New Roman" w:cs="Times New Roman"/>
          <w:sz w:val="28"/>
          <w:szCs w:val="28"/>
          <w:lang w:eastAsia="ru-RU"/>
        </w:rPr>
        <w:t>порядок формирования и организации деятельности Общественного совета.</w:t>
      </w: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2.</w:t>
      </w:r>
      <w:r w:rsidR="00835E02">
        <w:rPr>
          <w:rFonts w:ascii="Times New Roman" w:eastAsia="Times New Roman" w:hAnsi="Times New Roman" w:cs="Times New Roman"/>
          <w:sz w:val="28"/>
          <w:szCs w:val="28"/>
          <w:lang w:eastAsia="ru-RU"/>
        </w:rPr>
        <w:t>Общественный</w:t>
      </w:r>
      <w:proofErr w:type="gramEnd"/>
      <w:r w:rsidR="00835E02">
        <w:rPr>
          <w:rFonts w:ascii="Times New Roman" w:eastAsia="Times New Roman" w:hAnsi="Times New Roman" w:cs="Times New Roman"/>
          <w:sz w:val="28"/>
          <w:szCs w:val="28"/>
          <w:lang w:eastAsia="ru-RU"/>
        </w:rPr>
        <w:t xml:space="preserve"> совет является постоянно действующим консультативно-совещательным органом при администрации  Гюрюл</w:t>
      </w:r>
      <w:r>
        <w:rPr>
          <w:rFonts w:ascii="Times New Roman" w:eastAsia="Times New Roman" w:hAnsi="Times New Roman" w:cs="Times New Roman"/>
          <w:sz w:val="28"/>
          <w:szCs w:val="28"/>
          <w:lang w:eastAsia="ru-RU"/>
        </w:rPr>
        <w:t xml:space="preserve">ьдеукского  сельского поселения </w:t>
      </w:r>
      <w:r w:rsidR="00835E02">
        <w:rPr>
          <w:rFonts w:ascii="Times New Roman" w:eastAsia="Times New Roman" w:hAnsi="Times New Roman" w:cs="Times New Roman"/>
          <w:sz w:val="28"/>
          <w:szCs w:val="28"/>
          <w:lang w:eastAsia="ru-RU"/>
        </w:rPr>
        <w:t>и работает на общественных началах.</w:t>
      </w:r>
    </w:p>
    <w:p w:rsidR="00835E02"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roofErr w:type="gramStart"/>
      <w:r>
        <w:rPr>
          <w:rFonts w:ascii="Times New Roman" w:eastAsia="Times New Roman" w:hAnsi="Times New Roman" w:cs="Times New Roman"/>
          <w:sz w:val="28"/>
          <w:szCs w:val="28"/>
          <w:lang w:eastAsia="ru-RU"/>
        </w:rPr>
        <w:t>3.</w:t>
      </w:r>
      <w:r w:rsidR="00835E02">
        <w:rPr>
          <w:rFonts w:ascii="Times New Roman" w:eastAsia="Times New Roman" w:hAnsi="Times New Roman" w:cs="Times New Roman"/>
          <w:sz w:val="28"/>
          <w:szCs w:val="28"/>
          <w:lang w:eastAsia="ru-RU"/>
        </w:rPr>
        <w:t>Общественный</w:t>
      </w:r>
      <w:proofErr w:type="gramEnd"/>
      <w:r w:rsidR="00835E02">
        <w:rPr>
          <w:rFonts w:ascii="Times New Roman" w:eastAsia="Times New Roman" w:hAnsi="Times New Roman" w:cs="Times New Roman"/>
          <w:sz w:val="28"/>
          <w:szCs w:val="28"/>
          <w:lang w:eastAsia="ru-RU"/>
        </w:rPr>
        <w:t xml:space="preserve">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Карачаево-Черкесской Республики, муниципальными правовыми актами администрации  Гюрюльдеукского  сельского поселения , настоящим Положением.</w:t>
      </w:r>
    </w:p>
    <w:p w:rsidR="00835E02" w:rsidRPr="00156044" w:rsidRDefault="00156044" w:rsidP="00156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roofErr w:type="gramStart"/>
      <w:r>
        <w:rPr>
          <w:rFonts w:ascii="Times New Roman" w:eastAsia="Times New Roman" w:hAnsi="Times New Roman" w:cs="Times New Roman"/>
          <w:sz w:val="28"/>
          <w:szCs w:val="28"/>
          <w:lang w:eastAsia="ru-RU"/>
        </w:rPr>
        <w:t>4.</w:t>
      </w:r>
      <w:r w:rsidR="00835E02" w:rsidRPr="00156044">
        <w:rPr>
          <w:rFonts w:ascii="Times New Roman" w:eastAsia="Times New Roman" w:hAnsi="Times New Roman" w:cs="Times New Roman"/>
          <w:sz w:val="28"/>
          <w:szCs w:val="28"/>
          <w:lang w:eastAsia="ru-RU"/>
        </w:rPr>
        <w:t>Общественный</w:t>
      </w:r>
      <w:proofErr w:type="gramEnd"/>
      <w:r w:rsidR="00835E02" w:rsidRPr="00156044">
        <w:rPr>
          <w:rFonts w:ascii="Times New Roman" w:eastAsia="Times New Roman" w:hAnsi="Times New Roman" w:cs="Times New Roman"/>
          <w:sz w:val="28"/>
          <w:szCs w:val="28"/>
          <w:lang w:eastAsia="ru-RU"/>
        </w:rPr>
        <w:t xml:space="preserve">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2. Задачи Общественного совета</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задачами Общественного совета являются: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w:t>
      </w:r>
      <w:proofErr w:type="gramStart"/>
      <w:r>
        <w:rPr>
          <w:rFonts w:ascii="Times New Roman" w:eastAsia="Times New Roman" w:hAnsi="Times New Roman" w:cs="Times New Roman"/>
          <w:sz w:val="28"/>
          <w:szCs w:val="28"/>
          <w:lang w:eastAsia="ru-RU"/>
        </w:rPr>
        <w:t>взаимодействия  граждан</w:t>
      </w:r>
      <w:proofErr w:type="gramEnd"/>
      <w:r>
        <w:rPr>
          <w:rFonts w:ascii="Times New Roman" w:eastAsia="Times New Roman" w:hAnsi="Times New Roman" w:cs="Times New Roman"/>
          <w:sz w:val="28"/>
          <w:szCs w:val="28"/>
          <w:lang w:eastAsia="ru-RU"/>
        </w:rPr>
        <w:t>, организаций и органов местного самоуправления администрации  Гюрюльдеукского  сельского поселения в решении вопросов общественно-политического и социально-экономического развития (наименование муниципального образования);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учета потребностей и интересов жителей, общественных объединений при реализации полномочий администрации </w:t>
      </w:r>
      <w:proofErr w:type="gramStart"/>
      <w:r>
        <w:rPr>
          <w:rFonts w:ascii="Times New Roman" w:eastAsia="Times New Roman" w:hAnsi="Times New Roman" w:cs="Times New Roman"/>
          <w:sz w:val="28"/>
          <w:szCs w:val="28"/>
          <w:lang w:eastAsia="ru-RU"/>
        </w:rPr>
        <w:t>Гюрюльдеукского  сельского</w:t>
      </w:r>
      <w:proofErr w:type="gramEnd"/>
      <w:r>
        <w:rPr>
          <w:rFonts w:ascii="Times New Roman" w:eastAsia="Times New Roman" w:hAnsi="Times New Roman" w:cs="Times New Roman"/>
          <w:sz w:val="28"/>
          <w:szCs w:val="28"/>
          <w:lang w:eastAsia="ru-RU"/>
        </w:rPr>
        <w:t xml:space="preserve">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граждан и организаций к обсуждению вопросов социального и экономического развития администрации Гюрюльдеукского сельского поселения, решению вопросов местного </w:t>
      </w:r>
      <w:proofErr w:type="gramStart"/>
      <w:r>
        <w:rPr>
          <w:rFonts w:ascii="Times New Roman" w:eastAsia="Times New Roman" w:hAnsi="Times New Roman" w:cs="Times New Roman"/>
          <w:sz w:val="28"/>
          <w:szCs w:val="28"/>
          <w:lang w:eastAsia="ru-RU"/>
        </w:rPr>
        <w:t>значения  (</w:t>
      </w:r>
      <w:proofErr w:type="gramEnd"/>
      <w:r>
        <w:rPr>
          <w:rFonts w:ascii="Times New Roman" w:eastAsia="Times New Roman" w:hAnsi="Times New Roman" w:cs="Times New Roman"/>
          <w:sz w:val="28"/>
          <w:szCs w:val="28"/>
          <w:lang w:eastAsia="ru-RU"/>
        </w:rPr>
        <w:t>наименование муниципального образования);</w:t>
      </w:r>
    </w:p>
    <w:p w:rsidR="000B6578"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выдвижение и поддержка гражданских инициатив в сфере социального, экономического и культурного развития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администрации Гюрюльдеукского  </w:t>
      </w:r>
    </w:p>
    <w:p w:rsidR="000B6578" w:rsidRDefault="000B6578"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рекомендаций по наиболее важным вопросам экономического и социального развития (наименование муниципального образования);</w:t>
      </w:r>
    </w:p>
    <w:p w:rsidR="00A26EF6"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общественного контроля за деятельностью (наименование </w:t>
      </w:r>
    </w:p>
    <w:p w:rsidR="00A26EF6" w:rsidRDefault="00A26EF6"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органа местного самоуправления);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участия граждан и представителей общественных организации в обсуждении проектов муниципальных правовых актов органов местного самоуправления администрации Гюрюльдеукского сельского поселения;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актуальным, социально значимым проблемам </w:t>
      </w:r>
      <w:proofErr w:type="gramStart"/>
      <w:r>
        <w:rPr>
          <w:rFonts w:ascii="Times New Roman" w:eastAsia="Times New Roman" w:hAnsi="Times New Roman" w:cs="Times New Roman"/>
          <w:sz w:val="28"/>
          <w:szCs w:val="28"/>
          <w:lang w:eastAsia="ru-RU"/>
        </w:rPr>
        <w:t>администрации  Гюрюльдеукского</w:t>
      </w:r>
      <w:proofErr w:type="gramEnd"/>
      <w:r>
        <w:rPr>
          <w:rFonts w:ascii="Times New Roman" w:eastAsia="Times New Roman" w:hAnsi="Times New Roman" w:cs="Times New Roman"/>
          <w:sz w:val="28"/>
          <w:szCs w:val="28"/>
          <w:lang w:eastAsia="ru-RU"/>
        </w:rPr>
        <w:t xml:space="preserve">  сельского поселения;</w:t>
      </w:r>
    </w:p>
    <w:p w:rsidR="00835E02" w:rsidRDefault="00835E02" w:rsidP="000B6578">
      <w:pPr>
        <w:widowControl w:val="0"/>
        <w:autoSpaceDE w:val="0"/>
        <w:autoSpaceDN w:val="0"/>
        <w:spacing w:after="0" w:line="240" w:lineRule="auto"/>
        <w:rPr>
          <w:rFonts w:ascii="Times New Roman" w:eastAsia="Times New Roman" w:hAnsi="Times New Roman" w:cs="Times New Roman"/>
          <w:sz w:val="28"/>
          <w:szCs w:val="28"/>
          <w:lang w:eastAsia="ru-RU"/>
        </w:rPr>
      </w:pPr>
    </w:p>
    <w:p w:rsidR="00835E02" w:rsidRPr="003069D1" w:rsidRDefault="00835E02" w:rsidP="003069D1">
      <w:pPr>
        <w:spacing w:after="0" w:line="240" w:lineRule="auto"/>
        <w:ind w:firstLine="540"/>
        <w:jc w:val="center"/>
        <w:outlineLvl w:val="2"/>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3. Права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Общественный совет для решения возложенных на него задач вправе:</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решения рекомендательного характера по вопросам общественного и социально-экономического развития (наименование муниципального образования);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приглашать на свои заседания представителей органов местного самоуправления (наименование муниципального образования), общественных и иных организаций, а также отдельных специалистов и экспертов при обсуждении вопросов, решение которых входит в их компетенцию;</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делегировать своих членов (представителей) для участия в заседаниях, коллегиях, совещаниях, комиссиях;</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комиссии и рабочие группы по основным направлениям деятельности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организовывать и проводить семинары, конференции и другие мероприятия.</w:t>
      </w:r>
    </w:p>
    <w:p w:rsidR="00835E02" w:rsidRDefault="00835E02" w:rsidP="003069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4. Порядок формирования Общественного совета</w:t>
      </w:r>
    </w:p>
    <w:p w:rsidR="00835E02" w:rsidRPr="003069D1" w:rsidRDefault="00835E02" w:rsidP="003069D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Общественный совет формируется сроком на 3 года в количестве не менее 5 членов.</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Правом на выдвижение кандидатов в члены Общественного совета обладают инициативные группы </w:t>
      </w:r>
      <w:proofErr w:type="gramStart"/>
      <w:r>
        <w:rPr>
          <w:rFonts w:ascii="Times New Roman" w:eastAsia="Times New Roman" w:hAnsi="Times New Roman" w:cs="Times New Roman"/>
          <w:sz w:val="28"/>
          <w:szCs w:val="28"/>
          <w:lang w:eastAsia="ru-RU"/>
        </w:rPr>
        <w:t>граждан,  общественные</w:t>
      </w:r>
      <w:proofErr w:type="gramEnd"/>
      <w:r>
        <w:rPr>
          <w:rFonts w:ascii="Times New Roman" w:eastAsia="Times New Roman" w:hAnsi="Times New Roman" w:cs="Times New Roman"/>
          <w:sz w:val="28"/>
          <w:szCs w:val="28"/>
          <w:lang w:eastAsia="ru-RU"/>
        </w:rPr>
        <w:t xml:space="preserve"> организации, общественные объединения,  а также граждане в порядке самовыдвижения.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 выдвижению кандидатов в члены Общественного совета не допускаются следующие общественные объединения и иные некоммерческие организации: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некоммерческие организации, зарегистрированные в установленном законодательством порядке менее чем за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835E02" w:rsidRDefault="00835E02" w:rsidP="00353B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политические партии;</w:t>
      </w:r>
    </w:p>
    <w:p w:rsidR="00A26EF6"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некоммерческие организации, которым в соответствии с Федеральным </w:t>
      </w:r>
      <w:hyperlink r:id="rId6"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25.07.2002 № 114-ФЗ «О противодействии экстремистской </w:t>
      </w:r>
    </w:p>
    <w:p w:rsidR="00A26EF6" w:rsidRDefault="00A26EF6" w:rsidP="003069D1">
      <w:pPr>
        <w:spacing w:after="0" w:line="240" w:lineRule="auto"/>
        <w:ind w:firstLine="540"/>
        <w:jc w:val="both"/>
        <w:rPr>
          <w:rFonts w:ascii="Times New Roman" w:eastAsia="Times New Roman" w:hAnsi="Times New Roman" w:cs="Times New Roman"/>
          <w:sz w:val="28"/>
          <w:szCs w:val="28"/>
          <w:lang w:eastAsia="ru-RU"/>
        </w:rPr>
      </w:pPr>
    </w:p>
    <w:p w:rsidR="00A26EF6" w:rsidRDefault="00A26EF6" w:rsidP="003069D1">
      <w:pPr>
        <w:spacing w:after="0" w:line="240" w:lineRule="auto"/>
        <w:ind w:firstLine="540"/>
        <w:jc w:val="both"/>
        <w:rPr>
          <w:rFonts w:ascii="Times New Roman" w:eastAsia="Times New Roman" w:hAnsi="Times New Roman" w:cs="Times New Roman"/>
          <w:sz w:val="28"/>
          <w:szCs w:val="28"/>
          <w:lang w:eastAsia="ru-RU"/>
        </w:rPr>
      </w:pPr>
    </w:p>
    <w:p w:rsidR="00353BCA"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деятельности» вынесено предупреждение в письменной форме о недопустимости осуществления экстремистской деятельности, - в течение </w:t>
      </w:r>
    </w:p>
    <w:p w:rsidR="00353BCA" w:rsidRDefault="00353BCA" w:rsidP="003069D1">
      <w:pPr>
        <w:spacing w:after="0" w:line="240" w:lineRule="auto"/>
        <w:ind w:firstLine="540"/>
        <w:jc w:val="both"/>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одного года со дня вынесения предупреждения, если оно не было признано судом незаконным;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некоммерческие организации, деятельность которых приостановлена в соответствии с Федеральным </w:t>
      </w:r>
      <w:hyperlink r:id="rId7" w:history="1">
        <w:r>
          <w:rPr>
            <w:rStyle w:val="a3"/>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от 25.07.2002 № 114-ФЗ «О противодействии экстремистской деятельности», если решение о приостановлении не было признано судом незаконным.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 целях формирования состава Общественного совета на официальном сайте (наименование органа местного самоуправления) в информационно-телекоммуникационной сети интернет размещается уведомление о начале процедуры образования Общественного совет не позднее чем за три месяца до истечения срока полномочий членов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размещается на срок десять календарных дней. Уведомление содержит следующую информацию:</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формирования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 способы для направления предложений по кандидатам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выдвижения и документы, необходимые для рассмотрения в качестве кандидата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предъявляемые к кандидатам в члены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членов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Кандидаты в члены Общественного совета представляют в (наименование органа местного самоуправления) в установленный срок следующие документы в соответствии с требованиями, установленными в уведомлении: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о включении в состав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анкету кандидата для включения в состав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 на обработку персональных данных;</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выдвижение от некоммерческих организаций или инициативных групп (протоколы), при их наличии;</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копию паспорта.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Персональный состав Общественного совета утверждается решением (наименование органа местного самоуправления).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Общественный совет является правомочным, если в его состав вошло более трех четвертых установленного настоящим Положением числа членов Общественного совета.</w:t>
      </w:r>
    </w:p>
    <w:p w:rsidR="000B6578" w:rsidRDefault="00835E02" w:rsidP="00353BC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w:t>
      </w:r>
    </w:p>
    <w:p w:rsidR="00353BCA" w:rsidRDefault="00835E02" w:rsidP="00A26EF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выборные должности в органах местного самоуправления, лица, признанные недееспособными на основании решения суда, лица, имеющие </w:t>
      </w:r>
      <w:r>
        <w:rPr>
          <w:rFonts w:ascii="Times New Roman" w:eastAsia="Times New Roman" w:hAnsi="Times New Roman" w:cs="Times New Roman"/>
          <w:sz w:val="28"/>
          <w:szCs w:val="28"/>
          <w:lang w:eastAsia="ru-RU"/>
        </w:rPr>
        <w:lastRenderedPageBreak/>
        <w:t>непогашенную или неснятую судимость, лица, имеющие двойное гражданство.</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Полномочия члена Общественного совета прекращаются досрочно в порядке, предусмотренном, в случае:</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подачи им заявления о выходе из состава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признания его недееспособным, безвестно отсутствующим или объявления умершим на основании решения суда, вступившего в законную силу;</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смерти члена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вступления в законную силу вынесенного в отношении него обвинительного приговора суда;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прекращения гражданства Российской Федерации, приобретения гражданства иностранного государства;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выезда на постоянное место жительства за пределы территории (наименование муниципального образования);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3" w:name="P125"/>
      <w:bookmarkEnd w:id="3"/>
      <w:r>
        <w:rPr>
          <w:rFonts w:ascii="Times New Roman" w:eastAsia="Times New Roman" w:hAnsi="Times New Roman" w:cs="Times New Roman"/>
          <w:sz w:val="28"/>
          <w:szCs w:val="28"/>
          <w:lang w:eastAsia="ru-RU"/>
        </w:rPr>
        <w:t>грубого нарушения этических норм;</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4" w:name="P126"/>
      <w:bookmarkEnd w:id="4"/>
      <w:r>
        <w:rPr>
          <w:rFonts w:ascii="Times New Roman" w:eastAsia="Times New Roman" w:hAnsi="Times New Roman" w:cs="Times New Roman"/>
          <w:sz w:val="28"/>
          <w:szCs w:val="28"/>
          <w:lang w:eastAsia="ru-RU"/>
        </w:rPr>
        <w:t>систематического (более трех раз) неучастия без уважительной причины в заседаниях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bookmarkStart w:id="5" w:name="P127"/>
      <w:bookmarkEnd w:id="5"/>
      <w:r>
        <w:rPr>
          <w:rFonts w:ascii="Times New Roman" w:eastAsia="Times New Roman" w:hAnsi="Times New Roman" w:cs="Times New Roman"/>
          <w:sz w:val="28"/>
          <w:szCs w:val="28"/>
          <w:lang w:eastAsia="ru-RU"/>
        </w:rP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Решение о досрочном прекращении полномочий члена Общественного совета принимается руководителем (наименование органа местного самоуправления).</w:t>
      </w:r>
    </w:p>
    <w:p w:rsidR="00835E02" w:rsidRDefault="00835E02" w:rsidP="003069D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В случае досрочного прекращения полномочий членов Общественного совета новые члены Общественного совета вводятся в его состав в том же порядке, который установлен настоящим Положением.</w:t>
      </w:r>
    </w:p>
    <w:p w:rsidR="00835E02" w:rsidRPr="003069D1" w:rsidRDefault="00835E02" w:rsidP="003069D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35E02" w:rsidRPr="003069D1" w:rsidRDefault="00835E02" w:rsidP="003069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5. Порядок организации деятельности Общественного совета</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w:t>
      </w:r>
      <w:r w:rsidR="00835E02">
        <w:rPr>
          <w:rFonts w:ascii="Times New Roman" w:eastAsia="Times New Roman" w:hAnsi="Times New Roman" w:cs="Times New Roman"/>
          <w:sz w:val="28"/>
          <w:szCs w:val="28"/>
          <w:lang w:eastAsia="ru-RU"/>
        </w:rPr>
        <w:t>Основной</w:t>
      </w:r>
      <w:proofErr w:type="gramEnd"/>
      <w:r w:rsidR="00835E02">
        <w:rPr>
          <w:rFonts w:ascii="Times New Roman" w:eastAsia="Times New Roman" w:hAnsi="Times New Roman" w:cs="Times New Roman"/>
          <w:sz w:val="28"/>
          <w:szCs w:val="28"/>
          <w:lang w:eastAsia="ru-RU"/>
        </w:rPr>
        <w:t xml:space="preserve"> формой деятельности Общественного совета является заседание.</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2.</w:t>
      </w:r>
      <w:r w:rsidR="00835E02">
        <w:rPr>
          <w:rFonts w:ascii="Times New Roman" w:eastAsia="Times New Roman" w:hAnsi="Times New Roman" w:cs="Times New Roman"/>
          <w:sz w:val="28"/>
          <w:szCs w:val="28"/>
          <w:lang w:eastAsia="ru-RU"/>
        </w:rPr>
        <w:t>Заседания</w:t>
      </w:r>
      <w:proofErr w:type="gramEnd"/>
      <w:r w:rsidR="00835E02">
        <w:rPr>
          <w:rFonts w:ascii="Times New Roman" w:eastAsia="Times New Roman" w:hAnsi="Times New Roman" w:cs="Times New Roman"/>
          <w:sz w:val="28"/>
          <w:szCs w:val="28"/>
          <w:lang w:eastAsia="ru-RU"/>
        </w:rPr>
        <w:t xml:space="preserve"> Общественного совета проводятся по мере необходимости, но не реже одного раза в полугодие. Заседание считается правомочным, если на нем присутствует более половины членов Общественного совета. По решению председателя, заседание Общественного совета может быть проведено в заочной форме.</w:t>
      </w:r>
    </w:p>
    <w:p w:rsidR="00A26EF6" w:rsidRDefault="000B6578"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3.</w:t>
      </w:r>
      <w:r w:rsidR="00835E02">
        <w:rPr>
          <w:rFonts w:ascii="Times New Roman" w:eastAsia="Times New Roman" w:hAnsi="Times New Roman" w:cs="Times New Roman"/>
          <w:sz w:val="28"/>
          <w:szCs w:val="28"/>
          <w:lang w:eastAsia="ru-RU"/>
        </w:rPr>
        <w:t>Организационно</w:t>
      </w:r>
      <w:proofErr w:type="gramEnd"/>
      <w:r w:rsidR="00835E02">
        <w:rPr>
          <w:rFonts w:ascii="Times New Roman" w:eastAsia="Times New Roman" w:hAnsi="Times New Roman" w:cs="Times New Roman"/>
          <w:sz w:val="28"/>
          <w:szCs w:val="28"/>
          <w:lang w:eastAsia="ru-RU"/>
        </w:rPr>
        <w:t xml:space="preserve">-техническое обеспечение деятельности </w:t>
      </w:r>
    </w:p>
    <w:p w:rsidR="00A26EF6" w:rsidRDefault="00A26EF6"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53BCA" w:rsidRDefault="00835E02"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Общественного совета </w:t>
      </w:r>
      <w:proofErr w:type="gramStart"/>
      <w:r>
        <w:rPr>
          <w:rFonts w:ascii="Times New Roman" w:eastAsia="Times New Roman" w:hAnsi="Times New Roman" w:cs="Times New Roman"/>
          <w:sz w:val="28"/>
          <w:szCs w:val="28"/>
          <w:lang w:eastAsia="ru-RU"/>
        </w:rPr>
        <w:t>осуществляет  (</w:t>
      </w:r>
      <w:proofErr w:type="gramEnd"/>
      <w:r>
        <w:rPr>
          <w:rFonts w:ascii="Times New Roman" w:eastAsia="Times New Roman" w:hAnsi="Times New Roman" w:cs="Times New Roman"/>
          <w:sz w:val="28"/>
          <w:szCs w:val="28"/>
          <w:lang w:eastAsia="ru-RU"/>
        </w:rPr>
        <w:t xml:space="preserve">наименование органа местного </w:t>
      </w:r>
    </w:p>
    <w:p w:rsidR="00835E02" w:rsidRDefault="00835E02" w:rsidP="00353BC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самоуправления).</w:t>
      </w:r>
    </w:p>
    <w:p w:rsidR="00835E02" w:rsidRPr="000B6578"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4.</w:t>
      </w:r>
      <w:r w:rsidR="00835E02" w:rsidRPr="000B6578">
        <w:rPr>
          <w:rFonts w:ascii="Times New Roman" w:eastAsia="Times New Roman" w:hAnsi="Times New Roman" w:cs="Times New Roman"/>
          <w:sz w:val="28"/>
          <w:szCs w:val="28"/>
          <w:lang w:eastAsia="ru-RU"/>
        </w:rPr>
        <w:t>Решения</w:t>
      </w:r>
      <w:proofErr w:type="gramEnd"/>
      <w:r w:rsidR="00835E02" w:rsidRPr="000B6578">
        <w:rPr>
          <w:rFonts w:ascii="Times New Roman" w:eastAsia="Times New Roman" w:hAnsi="Times New Roman" w:cs="Times New Roman"/>
          <w:sz w:val="28"/>
          <w:szCs w:val="28"/>
          <w:lang w:eastAsia="ru-RU"/>
        </w:rPr>
        <w:t xml:space="preserve"> Общественного совета принимаются простым большинством голосов присутствующих на заседании членов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оформляется протоколом, который подписывают председатель Общественного совета либо его заместитель и секретарь.</w:t>
      </w:r>
    </w:p>
    <w:p w:rsidR="00835E02" w:rsidRDefault="00835E02" w:rsidP="003069D1">
      <w:pPr>
        <w:widowControl w:val="0"/>
        <w:autoSpaceDE w:val="0"/>
        <w:autoSpaceDN w:val="0"/>
        <w:spacing w:after="0" w:line="240" w:lineRule="auto"/>
        <w:ind w:left="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Общественного совета носят рекомендательный характер.</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5.</w:t>
      </w:r>
      <w:r w:rsidR="00835E02">
        <w:rPr>
          <w:rFonts w:ascii="Times New Roman" w:eastAsia="Times New Roman" w:hAnsi="Times New Roman" w:cs="Times New Roman"/>
          <w:sz w:val="28"/>
          <w:szCs w:val="28"/>
          <w:lang w:eastAsia="ru-RU"/>
        </w:rPr>
        <w:t>Председатель</w:t>
      </w:r>
      <w:proofErr w:type="gramEnd"/>
      <w:r w:rsidR="00835E02">
        <w:rPr>
          <w:rFonts w:ascii="Times New Roman" w:eastAsia="Times New Roman" w:hAnsi="Times New Roman" w:cs="Times New Roman"/>
          <w:sz w:val="28"/>
          <w:szCs w:val="28"/>
          <w:lang w:eastAsia="ru-RU"/>
        </w:rPr>
        <w:t xml:space="preserve">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0B6578" w:rsidRDefault="00835E02" w:rsidP="000B65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r w:rsidR="000B6578">
        <w:rPr>
          <w:rFonts w:ascii="Times New Roman" w:eastAsia="Times New Roman" w:hAnsi="Times New Roman" w:cs="Times New Roman"/>
          <w:sz w:val="28"/>
          <w:szCs w:val="28"/>
          <w:lang w:eastAsia="ru-RU"/>
        </w:rPr>
        <w:t xml:space="preserve">                                                               </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6.</w:t>
      </w:r>
      <w:r w:rsidR="00835E02">
        <w:rPr>
          <w:rFonts w:ascii="Times New Roman" w:eastAsia="Times New Roman" w:hAnsi="Times New Roman" w:cs="Times New Roman"/>
          <w:sz w:val="28"/>
          <w:szCs w:val="28"/>
          <w:lang w:eastAsia="ru-RU"/>
        </w:rPr>
        <w:t>Председатель</w:t>
      </w:r>
      <w:proofErr w:type="gramEnd"/>
      <w:r w:rsidR="00835E02">
        <w:rPr>
          <w:rFonts w:ascii="Times New Roman" w:eastAsia="Times New Roman" w:hAnsi="Times New Roman" w:cs="Times New Roman"/>
          <w:sz w:val="28"/>
          <w:szCs w:val="28"/>
          <w:lang w:eastAsia="ru-RU"/>
        </w:rPr>
        <w:t xml:space="preserve">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руководство деятельностью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план работы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повестку дня заседания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приглашает для участия в заседаниях Общественного совета граждан Российской Федерации, представителей организаций, органов государственной власти и местного самоуправления;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распределяет обязанности между членами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подписывает от имени Общественного совета протоколы, отчеты, аналитические доклады и иные документы;</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деятельности Общественного совета, возложенных на него целей и задач, дает поручения членам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 Общественный совет во взаимоотношениях с органами государственной власти, а также иными организациями и учреждениями;</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контроль исполнения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иные функции, необходимые для обеспечения деятельности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Общественного совета вправе делегировать отдельные свои полномочия, предусмотренные настоящим Положением, заместителю председателя.</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7.</w:t>
      </w:r>
      <w:r w:rsidR="00835E02">
        <w:rPr>
          <w:rFonts w:ascii="Times New Roman" w:eastAsia="Times New Roman" w:hAnsi="Times New Roman" w:cs="Times New Roman"/>
          <w:sz w:val="28"/>
          <w:szCs w:val="28"/>
          <w:lang w:eastAsia="ru-RU"/>
        </w:rPr>
        <w:t>Заместитель</w:t>
      </w:r>
      <w:proofErr w:type="gramEnd"/>
      <w:r w:rsidR="00835E02">
        <w:rPr>
          <w:rFonts w:ascii="Times New Roman" w:eastAsia="Times New Roman" w:hAnsi="Times New Roman" w:cs="Times New Roman"/>
          <w:sz w:val="28"/>
          <w:szCs w:val="28"/>
          <w:lang w:eastAsia="ru-RU"/>
        </w:rPr>
        <w:t xml:space="preserve">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 поручения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предложения по основным направлениям деятельности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заседания Общественного совета в отсутствие председателя по его поручению;</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обеспечивает выполнение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отсутствие председателя Общественного совета исполняет его функции.</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835E02">
        <w:rPr>
          <w:rFonts w:ascii="Times New Roman" w:eastAsia="Times New Roman" w:hAnsi="Times New Roman" w:cs="Times New Roman"/>
          <w:sz w:val="28"/>
          <w:szCs w:val="28"/>
          <w:lang w:eastAsia="ru-RU"/>
        </w:rPr>
        <w:t>Секретарь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выполняет поручения председателя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взаимодействует с членами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делопроизводство Общественного совета;</w:t>
      </w:r>
    </w:p>
    <w:p w:rsidR="00A26EF6" w:rsidRDefault="00A26EF6"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26EF6" w:rsidRDefault="00835E02" w:rsidP="00A26EF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проект плана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справочный материал по ним;</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 информацию председателю Общественного совета о выполнении решений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доводит решения Общественного совета до исполнителей и заинтересованных организаций;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иные функции, необходимые для надлежащей организации работы Общественного совета и его членов.</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9.</w:t>
      </w:r>
      <w:r w:rsidR="00835E02">
        <w:rPr>
          <w:rFonts w:ascii="Times New Roman" w:eastAsia="Times New Roman" w:hAnsi="Times New Roman" w:cs="Times New Roman"/>
          <w:sz w:val="28"/>
          <w:szCs w:val="28"/>
          <w:lang w:eastAsia="ru-RU"/>
        </w:rPr>
        <w:t>Члены</w:t>
      </w:r>
      <w:proofErr w:type="gramEnd"/>
      <w:r w:rsidR="00835E02">
        <w:rPr>
          <w:rFonts w:ascii="Times New Roman" w:eastAsia="Times New Roman" w:hAnsi="Times New Roman" w:cs="Times New Roman"/>
          <w:sz w:val="28"/>
          <w:szCs w:val="28"/>
          <w:lang w:eastAsia="ru-RU"/>
        </w:rPr>
        <w:t xml:space="preserve"> Общественного совета вправе:</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заседаниях Общественного совета и голосовать по обсуждаемым вопросам;</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предложения в повестку дня заседания Общественного совета и по порядку его проведения, в план работы Общественного совета на год;</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на рассмотрение во внеплановом порядке вопросы, требующие безотлагательного разрешения;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получать устную и письменную информацию о деятельности Общественного совета, в том числе о ходе выполнения его решений;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выйти из состава Общественного совета на основании письменного заявления;</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реализовывать иные полномочия, связанные с реализацией функций Общественного совета.</w:t>
      </w:r>
    </w:p>
    <w:p w:rsidR="00835E02" w:rsidRDefault="00835E02" w:rsidP="003069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Общественного совета не имеют права делегировать свои полномочия другим лицам.</w:t>
      </w:r>
    </w:p>
    <w:p w:rsidR="00835E02" w:rsidRDefault="000B6578" w:rsidP="000B6578">
      <w:pPr>
        <w:widowControl w:val="0"/>
        <w:autoSpaceDE w:val="0"/>
        <w:autoSpaceDN w:val="0"/>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10.</w:t>
      </w:r>
      <w:r w:rsidR="00835E02">
        <w:rPr>
          <w:rFonts w:ascii="Times New Roman" w:eastAsia="Times New Roman" w:hAnsi="Times New Roman" w:cs="Times New Roman"/>
          <w:sz w:val="28"/>
          <w:szCs w:val="28"/>
          <w:lang w:eastAsia="ru-RU"/>
        </w:rPr>
        <w:t>Члены</w:t>
      </w:r>
      <w:proofErr w:type="gramEnd"/>
      <w:r w:rsidR="00835E02">
        <w:rPr>
          <w:rFonts w:ascii="Times New Roman" w:eastAsia="Times New Roman" w:hAnsi="Times New Roman" w:cs="Times New Roman"/>
          <w:sz w:val="28"/>
          <w:szCs w:val="28"/>
          <w:lang w:eastAsia="ru-RU"/>
        </w:rPr>
        <w:t xml:space="preserve"> Общественного совета обязаны:</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участвовать в обсуждении рассматриваемых вопросов и выработке решений по ним;</w:t>
      </w:r>
    </w:p>
    <w:p w:rsidR="00A26EF6" w:rsidRDefault="00A26EF6"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p>
    <w:p w:rsidR="00353BCA" w:rsidRDefault="00835E02" w:rsidP="00A26EF6">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содействовать выполнению поручений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активное участие в подготовке и обсуждении вопросов, рассматриваемых на заседаниях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 соблюдать предусмотренный настоящим Положением порядок организации деятельности Общественного совета;</w:t>
      </w:r>
    </w:p>
    <w:p w:rsidR="00835E02" w:rsidRDefault="00835E02" w:rsidP="003069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исполнять иные обязанности, необходимые для надлежащего осуществления своей деятельности.</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11.</w:t>
      </w:r>
      <w:r w:rsidR="00835E02">
        <w:rPr>
          <w:rFonts w:ascii="Times New Roman" w:eastAsia="Times New Roman" w:hAnsi="Times New Roman" w:cs="Times New Roman"/>
          <w:sz w:val="28"/>
          <w:szCs w:val="28"/>
          <w:lang w:eastAsia="ru-RU"/>
        </w:rPr>
        <w:t>Работа</w:t>
      </w:r>
      <w:proofErr w:type="gramEnd"/>
      <w:r w:rsidR="00835E02">
        <w:rPr>
          <w:rFonts w:ascii="Times New Roman" w:eastAsia="Times New Roman" w:hAnsi="Times New Roman" w:cs="Times New Roman"/>
          <w:sz w:val="28"/>
          <w:szCs w:val="28"/>
          <w:lang w:eastAsia="ru-RU"/>
        </w:rPr>
        <w:t xml:space="preserve"> членов Общественного совета осуществляется на добровольной безвозмездной основе.</w:t>
      </w:r>
    </w:p>
    <w:p w:rsidR="00835E02" w:rsidRDefault="000B6578" w:rsidP="000B657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12.</w:t>
      </w:r>
      <w:r w:rsidR="00835E02">
        <w:rPr>
          <w:rFonts w:ascii="Times New Roman" w:eastAsia="Times New Roman" w:hAnsi="Times New Roman" w:cs="Times New Roman"/>
          <w:sz w:val="28"/>
          <w:szCs w:val="28"/>
          <w:lang w:eastAsia="ru-RU"/>
        </w:rPr>
        <w:t>Для</w:t>
      </w:r>
      <w:proofErr w:type="gramEnd"/>
      <w:r w:rsidR="00835E02">
        <w:rPr>
          <w:rFonts w:ascii="Times New Roman" w:eastAsia="Times New Roman" w:hAnsi="Times New Roman" w:cs="Times New Roman"/>
          <w:sz w:val="28"/>
          <w:szCs w:val="28"/>
          <w:lang w:eastAsia="ru-RU"/>
        </w:rPr>
        <w:t xml:space="preserve">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835E02" w:rsidRDefault="00835E02" w:rsidP="003069D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35E02" w:rsidRPr="003069D1" w:rsidRDefault="00835E02" w:rsidP="003069D1">
      <w:pPr>
        <w:spacing w:after="0" w:line="240" w:lineRule="auto"/>
        <w:ind w:firstLine="540"/>
        <w:jc w:val="center"/>
        <w:outlineLvl w:val="2"/>
        <w:rPr>
          <w:rFonts w:ascii="Times New Roman" w:eastAsia="Times New Roman" w:hAnsi="Times New Roman" w:cs="Times New Roman"/>
          <w:b/>
          <w:sz w:val="28"/>
          <w:szCs w:val="28"/>
          <w:lang w:eastAsia="ru-RU"/>
        </w:rPr>
      </w:pPr>
      <w:r w:rsidRPr="003069D1">
        <w:rPr>
          <w:rFonts w:ascii="Times New Roman" w:eastAsia="Times New Roman" w:hAnsi="Times New Roman" w:cs="Times New Roman"/>
          <w:b/>
          <w:sz w:val="28"/>
          <w:szCs w:val="28"/>
          <w:lang w:eastAsia="ru-RU"/>
        </w:rPr>
        <w:t>6. Досрочное прекращение деятельности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досрочного прекращения деятельности Общественного совета новый состав формируется в соответствии с настоящим Положением.</w:t>
      </w: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3069D1">
      <w:pPr>
        <w:spacing w:after="0" w:line="240" w:lineRule="auto"/>
        <w:ind w:firstLine="540"/>
        <w:jc w:val="center"/>
        <w:rPr>
          <w:rFonts w:ascii="Times New Roman" w:eastAsia="Times New Roman" w:hAnsi="Times New Roman" w:cs="Times New Roman"/>
          <w:sz w:val="28"/>
          <w:szCs w:val="28"/>
          <w:lang w:eastAsia="ru-RU"/>
        </w:rPr>
      </w:pPr>
    </w:p>
    <w:p w:rsidR="00835E02" w:rsidRDefault="00835E02" w:rsidP="00835E02">
      <w:pPr>
        <w:spacing w:after="0" w:line="240" w:lineRule="auto"/>
        <w:ind w:firstLine="540"/>
        <w:jc w:val="both"/>
        <w:rPr>
          <w:rFonts w:ascii="Times New Roman" w:eastAsia="Times New Roman" w:hAnsi="Times New Roman" w:cs="Times New Roman"/>
          <w:sz w:val="28"/>
          <w:szCs w:val="28"/>
          <w:lang w:eastAsia="ru-RU"/>
        </w:rPr>
      </w:pPr>
    </w:p>
    <w:p w:rsidR="00835E02" w:rsidRDefault="00835E02" w:rsidP="00835E02">
      <w:pPr>
        <w:spacing w:after="0" w:line="240" w:lineRule="auto"/>
        <w:rPr>
          <w:rFonts w:ascii="Times New Roman" w:eastAsia="Times New Roman" w:hAnsi="Times New Roman" w:cs="Times New Roman"/>
          <w:sz w:val="28"/>
          <w:szCs w:val="28"/>
          <w:lang w:eastAsia="ru-RU"/>
        </w:rPr>
      </w:pPr>
    </w:p>
    <w:p w:rsidR="00835E02" w:rsidRDefault="00835E02" w:rsidP="00835E02">
      <w:pPr>
        <w:spacing w:after="0" w:line="240" w:lineRule="auto"/>
        <w:jc w:val="both"/>
        <w:rPr>
          <w:rFonts w:ascii="Times New Roman" w:eastAsia="Times New Roman" w:hAnsi="Times New Roman" w:cs="Times New Roman"/>
          <w:sz w:val="28"/>
          <w:szCs w:val="28"/>
          <w:lang w:eastAsia="ru-RU"/>
        </w:rPr>
      </w:pPr>
    </w:p>
    <w:p w:rsidR="00835E02" w:rsidRDefault="00835E02" w:rsidP="00835E02">
      <w:pPr>
        <w:rPr>
          <w:rFonts w:ascii="Times New Roman" w:hAnsi="Times New Roman" w:cs="Times New Roman"/>
          <w:sz w:val="28"/>
          <w:szCs w:val="28"/>
        </w:rPr>
      </w:pPr>
    </w:p>
    <w:p w:rsidR="00835E02" w:rsidRDefault="00835E02" w:rsidP="00835E02"/>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Default="00A26EF6" w:rsidP="00A26EF6">
      <w:pPr>
        <w:spacing w:after="0" w:line="240" w:lineRule="auto"/>
        <w:jc w:val="both"/>
        <w:rPr>
          <w:rFonts w:ascii="Times New Roman" w:eastAsia="Times New Roman" w:hAnsi="Times New Roman" w:cs="Times New Roman"/>
          <w:bCs/>
          <w:color w:val="000000"/>
          <w:sz w:val="28"/>
          <w:szCs w:val="28"/>
          <w:lang w:eastAsia="ru-RU"/>
        </w:rPr>
      </w:pPr>
    </w:p>
    <w:p w:rsidR="00A26EF6" w:rsidRPr="00FA51A0" w:rsidRDefault="00A26EF6" w:rsidP="00A26EF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6EF6" w:rsidRPr="00FA51A0" w:rsidRDefault="00A26EF6" w:rsidP="00A26EF6">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p w:rsidR="00A26EF6" w:rsidRPr="0099058D" w:rsidRDefault="00A26EF6" w:rsidP="00A26EF6">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A26EF6" w:rsidRPr="0099058D" w:rsidRDefault="00A26EF6" w:rsidP="00A26EF6">
      <w:pPr>
        <w:tabs>
          <w:tab w:val="left" w:pos="2670"/>
        </w:tabs>
        <w:spacing w:after="0" w:line="240" w:lineRule="auto"/>
        <w:rPr>
          <w:rFonts w:ascii="Times New Roman" w:eastAsia="Times New Roman" w:hAnsi="Times New Roman" w:cs="Times New Roman"/>
          <w:sz w:val="28"/>
          <w:szCs w:val="28"/>
          <w:lang w:eastAsia="ru-RU"/>
        </w:rPr>
      </w:pPr>
    </w:p>
    <w:p w:rsidR="00A26EF6" w:rsidRPr="00A26EF6" w:rsidRDefault="00A26EF6" w:rsidP="00A26EF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99058D">
        <w:rPr>
          <w:rFonts w:ascii="Times New Roman" w:eastAsia="Times New Roman" w:hAnsi="Times New Roman" w:cs="Times New Roman"/>
          <w:kern w:val="2"/>
          <w:sz w:val="28"/>
          <w:szCs w:val="28"/>
          <w:lang w:eastAsia="ru-RU"/>
        </w:rPr>
        <w:t xml:space="preserve">по результатам проведения антикоррупционной </w:t>
      </w:r>
      <w:proofErr w:type="gramStart"/>
      <w:r w:rsidRPr="0099058D">
        <w:rPr>
          <w:rFonts w:ascii="Times New Roman" w:eastAsia="Times New Roman" w:hAnsi="Times New Roman" w:cs="Times New Roman"/>
          <w:kern w:val="2"/>
          <w:sz w:val="28"/>
          <w:szCs w:val="28"/>
          <w:lang w:eastAsia="ru-RU"/>
        </w:rPr>
        <w:t>экспертизы  пр</w:t>
      </w:r>
      <w:r>
        <w:rPr>
          <w:rFonts w:ascii="Times New Roman" w:eastAsia="Times New Roman" w:hAnsi="Times New Roman" w:cs="Times New Roman"/>
          <w:kern w:val="2"/>
          <w:sz w:val="28"/>
          <w:szCs w:val="28"/>
          <w:lang w:eastAsia="ru-RU"/>
        </w:rPr>
        <w:t>оекта</w:t>
      </w:r>
      <w:proofErr w:type="gramEnd"/>
      <w:r w:rsidRPr="0099058D">
        <w:rPr>
          <w:rFonts w:ascii="Times New Roman" w:eastAsia="Times New Roman" w:hAnsi="Times New Roman" w:cs="Times New Roman"/>
          <w:kern w:val="2"/>
          <w:sz w:val="28"/>
          <w:szCs w:val="28"/>
          <w:lang w:eastAsia="ru-RU"/>
        </w:rPr>
        <w:t xml:space="preserve"> постановления администрации Гюрюльдеукского сельского </w:t>
      </w:r>
      <w:r w:rsidRPr="00A26EF6">
        <w:rPr>
          <w:rFonts w:ascii="Times New Roman" w:eastAsia="Times New Roman" w:hAnsi="Times New Roman" w:cs="Times New Roman"/>
          <w:kern w:val="2"/>
          <w:sz w:val="28"/>
          <w:szCs w:val="28"/>
          <w:lang w:eastAsia="ru-RU"/>
        </w:rPr>
        <w:t xml:space="preserve">поселения « </w:t>
      </w:r>
      <w:r w:rsidRPr="00A26EF6">
        <w:rPr>
          <w:rFonts w:ascii="Times New Roman" w:eastAsia="Times New Roman" w:hAnsi="Times New Roman" w:cs="Times New Roman"/>
          <w:bCs/>
          <w:sz w:val="28"/>
          <w:szCs w:val="28"/>
          <w:lang w:eastAsia="ru-RU"/>
        </w:rPr>
        <w:t>Об утверждении Положения о</w:t>
      </w:r>
      <w:r w:rsidRPr="00A26EF6">
        <w:rPr>
          <w:rFonts w:ascii="Times New Roman" w:eastAsia="Times New Roman" w:hAnsi="Times New Roman" w:cs="Times New Roman"/>
          <w:sz w:val="28"/>
          <w:szCs w:val="28"/>
          <w:lang w:eastAsia="ru-RU"/>
        </w:rPr>
        <w:t>б общественном совете при</w:t>
      </w:r>
      <w:r>
        <w:rPr>
          <w:rFonts w:ascii="Times New Roman" w:eastAsia="Times New Roman" w:hAnsi="Times New Roman" w:cs="Times New Roman"/>
          <w:sz w:val="28"/>
          <w:szCs w:val="28"/>
          <w:lang w:eastAsia="ru-RU"/>
        </w:rPr>
        <w:t xml:space="preserve"> </w:t>
      </w:r>
      <w:r w:rsidRPr="00A26E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Гюрюльдеукского сельского  поселения</w:t>
      </w:r>
      <w:r w:rsidRPr="00A26EF6">
        <w:rPr>
          <w:rFonts w:ascii="Times New Roman" w:eastAsia="Times New Roman" w:hAnsi="Times New Roman" w:cs="Times New Roman"/>
          <w:bCs/>
          <w:sz w:val="28"/>
          <w:szCs w:val="28"/>
          <w:lang w:eastAsia="ru-RU"/>
        </w:rPr>
        <w:t xml:space="preserve"> </w:t>
      </w:r>
      <w:r w:rsidRPr="00A26EF6">
        <w:rPr>
          <w:rFonts w:ascii="Times New Roman" w:hAnsi="Times New Roman" w:cs="Times New Roman"/>
          <w:sz w:val="28"/>
          <w:szCs w:val="28"/>
        </w:rPr>
        <w:t>»</w:t>
      </w:r>
    </w:p>
    <w:p w:rsidR="00A26EF6" w:rsidRPr="00A26EF6" w:rsidRDefault="00A26EF6" w:rsidP="00A26EF6">
      <w:pPr>
        <w:suppressAutoHyphens/>
        <w:spacing w:after="0" w:line="240" w:lineRule="auto"/>
        <w:jc w:val="both"/>
        <w:rPr>
          <w:rFonts w:ascii="Times New Roman" w:hAnsi="Times New Roman" w:cs="Times New Roman"/>
          <w:sz w:val="28"/>
          <w:szCs w:val="28"/>
        </w:rPr>
      </w:pPr>
    </w:p>
    <w:p w:rsidR="00A26EF6" w:rsidRPr="00A26EF6" w:rsidRDefault="00A26EF6" w:rsidP="00A26EF6">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26EF6">
        <w:rPr>
          <w:rFonts w:ascii="Times New Roman" w:eastAsia="Times New Roman" w:hAnsi="Times New Roman" w:cs="Times New Roman"/>
          <w:kern w:val="2"/>
          <w:sz w:val="28"/>
          <w:szCs w:val="28"/>
          <w:lang w:eastAsia="ru-RU"/>
        </w:rPr>
        <w:t xml:space="preserve">     Мною, заместителем главы администрации Гюрюльдеукского сельского </w:t>
      </w:r>
      <w:proofErr w:type="gramStart"/>
      <w:r w:rsidRPr="00A26EF6">
        <w:rPr>
          <w:rFonts w:ascii="Times New Roman" w:eastAsia="Times New Roman" w:hAnsi="Times New Roman" w:cs="Times New Roman"/>
          <w:kern w:val="2"/>
          <w:sz w:val="28"/>
          <w:szCs w:val="28"/>
          <w:lang w:eastAsia="ru-RU"/>
        </w:rPr>
        <w:t>поселения  проведена</w:t>
      </w:r>
      <w:proofErr w:type="gramEnd"/>
      <w:r w:rsidRPr="00A26EF6">
        <w:rPr>
          <w:rFonts w:ascii="Times New Roman" w:eastAsia="Times New Roman" w:hAnsi="Times New Roman" w:cs="Times New Roman"/>
          <w:kern w:val="2"/>
          <w:sz w:val="28"/>
          <w:szCs w:val="28"/>
          <w:lang w:eastAsia="ru-RU"/>
        </w:rPr>
        <w:t xml:space="preserve">  </w:t>
      </w:r>
      <w:proofErr w:type="spellStart"/>
      <w:r w:rsidRPr="00A26EF6">
        <w:rPr>
          <w:rFonts w:ascii="Times New Roman" w:eastAsia="Times New Roman" w:hAnsi="Times New Roman" w:cs="Times New Roman"/>
          <w:kern w:val="2"/>
          <w:sz w:val="28"/>
          <w:szCs w:val="28"/>
          <w:lang w:eastAsia="ru-RU"/>
        </w:rPr>
        <w:t>антикоррупционнная</w:t>
      </w:r>
      <w:proofErr w:type="spellEnd"/>
      <w:r w:rsidRPr="00A26EF6">
        <w:rPr>
          <w:rFonts w:ascii="Times New Roman" w:eastAsia="Times New Roman" w:hAnsi="Times New Roman" w:cs="Times New Roman"/>
          <w:kern w:val="2"/>
          <w:sz w:val="28"/>
          <w:szCs w:val="28"/>
          <w:lang w:eastAsia="ru-RU"/>
        </w:rPr>
        <w:t xml:space="preserve">  экспертиза  проекта постановления администрации   Гюрюльдеукского  сельского    поселения «</w:t>
      </w:r>
      <w:r w:rsidRPr="00A26EF6">
        <w:rPr>
          <w:rFonts w:ascii="Times New Roman" w:eastAsia="Times New Roman" w:hAnsi="Times New Roman" w:cs="Times New Roman"/>
          <w:bCs/>
          <w:sz w:val="28"/>
          <w:szCs w:val="28"/>
          <w:lang w:eastAsia="ru-RU"/>
        </w:rPr>
        <w:t>Об утверждении Положения о</w:t>
      </w:r>
      <w:r w:rsidRPr="00A26EF6">
        <w:rPr>
          <w:rFonts w:ascii="Times New Roman" w:eastAsia="Times New Roman" w:hAnsi="Times New Roman" w:cs="Times New Roman"/>
          <w:sz w:val="28"/>
          <w:szCs w:val="28"/>
          <w:lang w:eastAsia="ru-RU"/>
        </w:rPr>
        <w:t>б общественном совете при</w:t>
      </w:r>
      <w:r>
        <w:rPr>
          <w:rFonts w:ascii="Times New Roman" w:eastAsia="Times New Roman" w:hAnsi="Times New Roman" w:cs="Times New Roman"/>
          <w:sz w:val="28"/>
          <w:szCs w:val="28"/>
          <w:lang w:eastAsia="ru-RU"/>
        </w:rPr>
        <w:t xml:space="preserve"> </w:t>
      </w:r>
      <w:r w:rsidRPr="00A26EF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sz w:val="28"/>
          <w:szCs w:val="28"/>
          <w:lang w:eastAsia="ru-RU"/>
        </w:rPr>
        <w:t>Гюрюльдеукского сельского  поселения</w:t>
      </w:r>
      <w:r>
        <w:rPr>
          <w:rFonts w:ascii="Times New Roman" w:hAnsi="Times New Roman" w:cs="Times New Roman"/>
          <w:sz w:val="28"/>
          <w:szCs w:val="28"/>
        </w:rPr>
        <w:t>»</w:t>
      </w:r>
      <w:r w:rsidRPr="0099058D">
        <w:rPr>
          <w:rFonts w:ascii="Times New Roman" w:eastAsia="Times New Roman" w:hAnsi="Times New Roman" w:cs="Times New Roman"/>
          <w:bCs/>
          <w:color w:val="000000"/>
          <w:sz w:val="28"/>
          <w:szCs w:val="28"/>
          <w:lang w:eastAsia="ru-RU"/>
        </w:rPr>
        <w:t xml:space="preserve"> </w:t>
      </w:r>
    </w:p>
    <w:p w:rsidR="00A26EF6" w:rsidRPr="0099058D" w:rsidRDefault="00A26EF6" w:rsidP="00A26EF6">
      <w:pPr>
        <w:spacing w:after="0" w:line="240" w:lineRule="auto"/>
        <w:rPr>
          <w:rFonts w:ascii="Times New Roman" w:eastAsia="Times New Roman" w:hAnsi="Times New Roman" w:cs="Times New Roman"/>
          <w:color w:val="000000"/>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В ходе антикоррупционной </w:t>
      </w:r>
      <w:proofErr w:type="gramStart"/>
      <w:r w:rsidRPr="0099058D">
        <w:rPr>
          <w:rFonts w:ascii="Times New Roman" w:eastAsia="Times New Roman" w:hAnsi="Times New Roman" w:cs="Times New Roman"/>
          <w:sz w:val="28"/>
          <w:szCs w:val="28"/>
          <w:lang w:eastAsia="ru-RU"/>
        </w:rPr>
        <w:t>экспертизы  коррупционные</w:t>
      </w:r>
      <w:proofErr w:type="gramEnd"/>
      <w:r w:rsidRPr="0099058D">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A26EF6" w:rsidRPr="0099058D" w:rsidRDefault="00A26EF6" w:rsidP="00A26EF6">
      <w:pPr>
        <w:tabs>
          <w:tab w:val="left" w:pos="2670"/>
        </w:tabs>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Зам. главы администрации Гюрюльдеукского</w:t>
      </w: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Pr="0099058D">
        <w:rPr>
          <w:rFonts w:ascii="Times New Roman" w:eastAsia="Times New Roman" w:hAnsi="Times New Roman" w:cs="Times New Roman"/>
          <w:sz w:val="28"/>
          <w:szCs w:val="28"/>
          <w:lang w:eastAsia="ru-RU"/>
        </w:rPr>
        <w:t>М.А.Гербекова</w:t>
      </w:r>
      <w:proofErr w:type="spellEnd"/>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p>
    <w:p w:rsidR="00A26EF6" w:rsidRPr="0099058D" w:rsidRDefault="00A26EF6" w:rsidP="00A26E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99058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5. 2021</w:t>
      </w:r>
      <w:r w:rsidRPr="0099058D">
        <w:rPr>
          <w:rFonts w:ascii="Times New Roman" w:eastAsia="Times New Roman" w:hAnsi="Times New Roman" w:cs="Times New Roman"/>
          <w:sz w:val="28"/>
          <w:szCs w:val="28"/>
          <w:lang w:eastAsia="ru-RU"/>
        </w:rPr>
        <w:t>г</w:t>
      </w:r>
    </w:p>
    <w:p w:rsidR="00A26EF6" w:rsidRPr="0099058D" w:rsidRDefault="00A26EF6" w:rsidP="00A26EF6">
      <w:pPr>
        <w:suppressAutoHyphens/>
        <w:spacing w:after="0" w:line="240" w:lineRule="auto"/>
        <w:rPr>
          <w:rFonts w:ascii="Times New Roman" w:eastAsia="Times New Roman" w:hAnsi="Times New Roman" w:cs="Times New Roman"/>
          <w:sz w:val="24"/>
          <w:szCs w:val="24"/>
          <w:lang w:eastAsia="ar-SA"/>
        </w:rPr>
      </w:pPr>
    </w:p>
    <w:p w:rsidR="00A26EF6" w:rsidRPr="00FA51A0" w:rsidRDefault="00A26EF6" w:rsidP="00A26EF6">
      <w:pPr>
        <w:rPr>
          <w:rFonts w:ascii="Times New Roman" w:hAnsi="Times New Roman" w:cs="Times New Roman"/>
          <w:sz w:val="28"/>
          <w:szCs w:val="28"/>
        </w:rPr>
      </w:pPr>
    </w:p>
    <w:p w:rsidR="006A4EF7" w:rsidRDefault="006A4EF7"/>
    <w:sectPr w:rsidR="006A4EF7" w:rsidSect="00A26E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2D3"/>
    <w:multiLevelType w:val="multilevel"/>
    <w:tmpl w:val="D880527E"/>
    <w:lvl w:ilvl="0">
      <w:start w:val="1"/>
      <w:numFmt w:val="decimal"/>
      <w:lvlText w:val="%1."/>
      <w:lvlJc w:val="left"/>
      <w:pPr>
        <w:ind w:left="450" w:hanging="45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1A3F2161"/>
    <w:multiLevelType w:val="multilevel"/>
    <w:tmpl w:val="5A92154A"/>
    <w:lvl w:ilvl="0">
      <w:start w:val="5"/>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15:restartNumberingAfterBreak="0">
    <w:nsid w:val="2A6D5FC6"/>
    <w:multiLevelType w:val="multilevel"/>
    <w:tmpl w:val="DA9C380E"/>
    <w:lvl w:ilvl="0">
      <w:start w:val="5"/>
      <w:numFmt w:val="decimal"/>
      <w:lvlText w:val="%1."/>
      <w:lvlJc w:val="left"/>
      <w:pPr>
        <w:ind w:left="450" w:hanging="450"/>
      </w:pPr>
      <w:rPr>
        <w:rFonts w:hint="default"/>
      </w:rPr>
    </w:lvl>
    <w:lvl w:ilvl="1">
      <w:start w:val="4"/>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15:restartNumberingAfterBreak="0">
    <w:nsid w:val="58904A1A"/>
    <w:multiLevelType w:val="multilevel"/>
    <w:tmpl w:val="A5BA6E9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6EB5563B"/>
    <w:multiLevelType w:val="multilevel"/>
    <w:tmpl w:val="A5BA6E9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38"/>
    <w:rsid w:val="00087D42"/>
    <w:rsid w:val="000B6578"/>
    <w:rsid w:val="00156044"/>
    <w:rsid w:val="003069D1"/>
    <w:rsid w:val="00353BCA"/>
    <w:rsid w:val="006A4EF7"/>
    <w:rsid w:val="00835E02"/>
    <w:rsid w:val="00A26EF6"/>
    <w:rsid w:val="00D7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9FBC"/>
  <w15:chartTrackingRefBased/>
  <w15:docId w15:val="{20ED70FD-CB2C-4926-9FFD-91CF5BF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E02"/>
    <w:rPr>
      <w:color w:val="0000FF"/>
      <w:u w:val="single"/>
    </w:rPr>
  </w:style>
  <w:style w:type="paragraph" w:styleId="a4">
    <w:name w:val="Normal (Web)"/>
    <w:basedOn w:val="a"/>
    <w:uiPriority w:val="99"/>
    <w:unhideWhenUsed/>
    <w:rsid w:val="00835E02"/>
    <w:rPr>
      <w:rFonts w:ascii="Times New Roman" w:hAnsi="Times New Roman" w:cs="Times New Roman"/>
      <w:sz w:val="24"/>
      <w:szCs w:val="24"/>
    </w:rPr>
  </w:style>
  <w:style w:type="paragraph" w:styleId="a5">
    <w:name w:val="List Paragraph"/>
    <w:basedOn w:val="a"/>
    <w:uiPriority w:val="34"/>
    <w:qFormat/>
    <w:rsid w:val="00835E02"/>
    <w:pPr>
      <w:ind w:left="720"/>
      <w:contextualSpacing/>
    </w:pPr>
  </w:style>
  <w:style w:type="paragraph" w:customStyle="1" w:styleId="pboth">
    <w:name w:val="pboth"/>
    <w:basedOn w:val="a"/>
    <w:uiPriority w:val="99"/>
    <w:semiHidden/>
    <w:rsid w:val="00835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B65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A4358BDCB5A0A33231EF715871EED1EA8D054B7F08D2E1971357F6193C34307ECF0F7EDF51A4FF8DADCAF935PFS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A4358BDCB5A0A33231EF715871EED1EA8D054B7F08D2E1971357F6193C34307ECF0F7EDF51A4FF8DADCAF935PFS6J" TargetMode="External"/><Relationship Id="rId5" Type="http://schemas.openxmlformats.org/officeDocument/2006/relationships/hyperlink" Target="https://sudact.ru/law/federalnyi-zakon-ot-21072014-n-212-fz-ob/glava-2/statia-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dcterms:created xsi:type="dcterms:W3CDTF">2021-05-11T08:50:00Z</dcterms:created>
  <dcterms:modified xsi:type="dcterms:W3CDTF">2021-05-17T12:39:00Z</dcterms:modified>
</cp:coreProperties>
</file>