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81" w:rsidRDefault="00114181" w:rsidP="00114181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14181" w:rsidRDefault="00114181" w:rsidP="00114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114181" w:rsidRDefault="00114181" w:rsidP="001141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114181" w:rsidRDefault="00114181" w:rsidP="001141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114181" w:rsidRDefault="00114181" w:rsidP="00114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14181" w:rsidRDefault="00114181" w:rsidP="00114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114181" w:rsidRDefault="0024140F" w:rsidP="00114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 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12 </w:t>
      </w:r>
      <w:r w:rsidR="001141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1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                    а. Гюрюльдеук                       №  </w:t>
      </w:r>
      <w:r w:rsidRPr="002414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</w:t>
      </w:r>
    </w:p>
    <w:p w:rsidR="00114181" w:rsidRDefault="00114181" w:rsidP="00114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         </w:t>
      </w:r>
    </w:p>
    <w:p w:rsidR="00114181" w:rsidRDefault="00114181" w:rsidP="00114181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создании координационного Совета по вопросам                                        развития малого и среднего предпринимательства</w:t>
      </w:r>
    </w:p>
    <w:p w:rsidR="00114181" w:rsidRDefault="00114181" w:rsidP="00114181">
      <w:pPr>
        <w:shd w:val="clear" w:color="auto" w:fill="FFFFFF"/>
        <w:spacing w:before="45"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14181" w:rsidRDefault="00114181" w:rsidP="00114181">
      <w:pPr>
        <w:shd w:val="clear" w:color="auto" w:fill="FFFFFF"/>
        <w:spacing w:before="45"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4181" w:rsidRDefault="00114181" w:rsidP="00114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 законом от 24.07.2007 года №209-ФЗ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 Администрация Гюрюльдеукского сельского поселения </w:t>
      </w:r>
    </w:p>
    <w:p w:rsidR="00114181" w:rsidRDefault="00114181" w:rsidP="00114181">
      <w:pPr>
        <w:shd w:val="clear" w:color="auto" w:fill="FFFFFF"/>
        <w:spacing w:before="45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181" w:rsidRDefault="00114181" w:rsidP="00114181">
      <w:pPr>
        <w:shd w:val="clear" w:color="auto" w:fill="FFFFFF"/>
        <w:spacing w:before="45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14181" w:rsidRDefault="00114181" w:rsidP="00114181">
      <w:pPr>
        <w:shd w:val="clear" w:color="auto" w:fill="FFFFFF"/>
        <w:spacing w:before="45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181" w:rsidRDefault="00114181" w:rsidP="00114181">
      <w:pPr>
        <w:shd w:val="clear" w:color="auto" w:fill="FFFFFF"/>
        <w:spacing w:before="45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Создать координационный Совет по вопросам развития малого и среднего предпринимательства на территории Гюрюльдеукского сельского поселения. </w:t>
      </w:r>
      <w:r w:rsidR="00CA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№1);</w:t>
      </w:r>
    </w:p>
    <w:p w:rsidR="00114181" w:rsidRDefault="00114181" w:rsidP="00114181">
      <w:pPr>
        <w:shd w:val="clear" w:color="auto" w:fill="FFFFFF"/>
        <w:spacing w:before="45"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Утвердить  состав  координационного Совета по вопросам развития малого и среднего предпринимательства (Приложение №</w:t>
      </w:r>
      <w:r w:rsidR="00CA6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14181" w:rsidRDefault="0024140F" w:rsidP="001141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14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Обнародовать данное постановление на информационном стенде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разместить на официальном сайте в сети «Интернет»</w:t>
      </w:r>
    </w:p>
    <w:p w:rsidR="00114181" w:rsidRDefault="00114181" w:rsidP="00114181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41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114181" w:rsidRDefault="00114181" w:rsidP="00114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181" w:rsidRDefault="00114181" w:rsidP="00114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181" w:rsidRDefault="00114181" w:rsidP="00114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181" w:rsidRDefault="00114181" w:rsidP="00114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181" w:rsidRDefault="00114181" w:rsidP="00114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181" w:rsidRDefault="00114181" w:rsidP="00114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181" w:rsidRDefault="00114181" w:rsidP="00114181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  Гюрюльдеукского                                                                     сельского поселения                                                                      А. Х Айбазов</w:t>
      </w:r>
    </w:p>
    <w:p w:rsidR="00114181" w:rsidRDefault="00114181" w:rsidP="00114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81" w:rsidRDefault="00114181" w:rsidP="00114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181" w:rsidRDefault="00114181" w:rsidP="001141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14181" w:rsidRDefault="00114181" w:rsidP="001141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14181" w:rsidRDefault="00114181" w:rsidP="001141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14181" w:rsidRDefault="00114181" w:rsidP="001141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14181" w:rsidRDefault="00114181" w:rsidP="00114181">
      <w:pPr>
        <w:tabs>
          <w:tab w:val="left" w:pos="592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</w:t>
      </w:r>
    </w:p>
    <w:tbl>
      <w:tblPr>
        <w:tblW w:w="48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1815"/>
        <w:gridCol w:w="3267"/>
      </w:tblGrid>
      <w:tr w:rsidR="002D2069" w:rsidRPr="002D2069" w:rsidTr="00CA6F09">
        <w:trPr>
          <w:tblCellSpacing w:w="0" w:type="dxa"/>
        </w:trPr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69" w:rsidRPr="002D2069" w:rsidRDefault="002D2069" w:rsidP="002D2069">
            <w:pPr>
              <w:spacing w:before="105" w:line="207" w:lineRule="atLeast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D206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69" w:rsidRPr="002D2069" w:rsidRDefault="002D2069" w:rsidP="002D2069">
            <w:pPr>
              <w:spacing w:before="105" w:line="207" w:lineRule="atLeast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D206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069" w:rsidRPr="002D2069" w:rsidRDefault="002D2069" w:rsidP="002D2069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D206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CA6F09" w:rsidRDefault="00CA6F09" w:rsidP="00CA6F09">
      <w:pPr>
        <w:shd w:val="clear" w:color="auto" w:fill="FFFFFF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CA6F09" w:rsidRPr="00CA6F09" w:rsidRDefault="00CA6F09" w:rsidP="00CA6F0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CA6F0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A6F09" w:rsidRPr="00CA6F09" w:rsidRDefault="00CA6F09" w:rsidP="00CA6F09">
      <w:pPr>
        <w:tabs>
          <w:tab w:val="left" w:pos="592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CA6F09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F09" w:rsidRPr="00CA6F09" w:rsidRDefault="00CA6F09" w:rsidP="00CA6F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6F0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A6F09" w:rsidRPr="00CA6F09" w:rsidRDefault="00CA6F09" w:rsidP="00CA6F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6F09">
        <w:rPr>
          <w:rFonts w:ascii="Times New Roman" w:hAnsi="Times New Roman" w:cs="Times New Roman"/>
          <w:sz w:val="24"/>
          <w:szCs w:val="24"/>
        </w:rPr>
        <w:t xml:space="preserve">Гюрюльдеукского сельского поселения </w:t>
      </w:r>
    </w:p>
    <w:p w:rsidR="00CA6F09" w:rsidRDefault="00CA6F09" w:rsidP="00CA6F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6F09">
        <w:rPr>
          <w:rFonts w:ascii="Times New Roman" w:hAnsi="Times New Roman" w:cs="Times New Roman"/>
          <w:sz w:val="24"/>
          <w:szCs w:val="24"/>
        </w:rPr>
        <w:t xml:space="preserve">от 25.12.2020 г.№ 32 </w:t>
      </w:r>
    </w:p>
    <w:p w:rsidR="00CA6F09" w:rsidRPr="00CA6F09" w:rsidRDefault="00CA6F09" w:rsidP="00CA6F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2069" w:rsidRPr="002D2069" w:rsidRDefault="002D2069" w:rsidP="002D2069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06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ПОЛОЖЕНИЕ</w:t>
      </w:r>
    </w:p>
    <w:p w:rsidR="002D2069" w:rsidRPr="002D2069" w:rsidRDefault="002D2069" w:rsidP="00CA6F09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06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о координационном совете по развитию малого и среднего</w:t>
      </w:r>
      <w:r w:rsidR="00CA6F0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2D2069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предпринимательства Гюрюльдеукского сельского поселения</w:t>
      </w:r>
      <w:r w:rsidRPr="002D20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D2069" w:rsidRPr="002D2069" w:rsidRDefault="002D2069" w:rsidP="002D2069">
      <w:pPr>
        <w:shd w:val="clear" w:color="auto" w:fill="FFFFFF"/>
        <w:spacing w:before="105" w:after="36" w:line="207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0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 Координационный совет по развитию малого и среднего предпринимательства  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Гюрюльдеук</w:t>
      </w:r>
      <w:r w:rsidRPr="002D20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ского сельского поселения  (в дальнейшем именуемый – координационный совет) создан на основании Федерального закона РФ от 24.07.2007  № 209-ФЗ «О развитии малого и среднего предпринимательства в Российской Федерации» с целью координации деятельности органов местного самоуправления, некоммерческих организаций, выражающих интересы субъектов малого и среднего предпринимательства по разработке, реализации и контролю за выполнением мер по поддержке малого и среднего предпринимательства муниципального образования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Гюрюльдеукское сельское поселение</w:t>
      </w:r>
      <w:r w:rsidRPr="002D20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2D20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(далее – муниципальное образование) и выработке согласованных решений при формировании политики в области развития малого и среднего предпринимательства.</w:t>
      </w:r>
    </w:p>
    <w:p w:rsidR="002D2069" w:rsidRPr="002D2069" w:rsidRDefault="002D2069" w:rsidP="002D2069">
      <w:pPr>
        <w:shd w:val="clear" w:color="auto" w:fill="FFFFFF"/>
        <w:spacing w:before="105" w:after="36" w:line="207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0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 Координационный совет является совещательным органом по выработке и реализации мер, направленных на развитие субъектов малого и среднего предпринимательства.</w:t>
      </w:r>
    </w:p>
    <w:p w:rsidR="002D2069" w:rsidRPr="002D2069" w:rsidRDefault="002D2069" w:rsidP="002D2069">
      <w:pPr>
        <w:shd w:val="clear" w:color="auto" w:fill="FFFFFF"/>
        <w:spacing w:before="105" w:after="36" w:line="207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0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 Координационный совет:</w:t>
      </w:r>
    </w:p>
    <w:p w:rsidR="002D2069" w:rsidRPr="002D2069" w:rsidRDefault="002D2069" w:rsidP="002D2069">
      <w:pPr>
        <w:shd w:val="clear" w:color="auto" w:fill="FFFFFF"/>
        <w:spacing w:before="105" w:after="36" w:line="207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0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 участвует в проведении общественной экспертизы проектов муниципальных правовых актов муниципального образования, регулирующих развитие малого и среднего предпринимательства;</w:t>
      </w:r>
    </w:p>
    <w:p w:rsidR="002D2069" w:rsidRPr="002D2069" w:rsidRDefault="002D2069" w:rsidP="002D2069">
      <w:pPr>
        <w:shd w:val="clear" w:color="auto" w:fill="FFFFFF"/>
        <w:spacing w:before="105" w:after="36" w:line="207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0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 принимает участие в выработке и реализации муниципальной политики в области развития малого и среднего предпринимательства;</w:t>
      </w:r>
    </w:p>
    <w:p w:rsidR="002D2069" w:rsidRPr="002D2069" w:rsidRDefault="002D2069" w:rsidP="002D2069">
      <w:pPr>
        <w:shd w:val="clear" w:color="auto" w:fill="FFFFFF"/>
        <w:spacing w:before="105" w:after="36" w:line="207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0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 выдвигает и поддерживает инициативы, имеющие муниципальное значение и направленные на реализацию муниципальной политики в области развития малого и среднего предпринимательства;</w:t>
      </w:r>
    </w:p>
    <w:p w:rsidR="002D2069" w:rsidRPr="002D2069" w:rsidRDefault="002D2069" w:rsidP="002D2069">
      <w:pPr>
        <w:shd w:val="clear" w:color="auto" w:fill="FFFFFF"/>
        <w:spacing w:before="105" w:after="36" w:line="207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0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 привлекает граждан, общественные объединения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выработке по данным вопросам рекомендаций;</w:t>
      </w:r>
    </w:p>
    <w:p w:rsidR="002D2069" w:rsidRPr="002D2069" w:rsidRDefault="002D2069" w:rsidP="002D2069">
      <w:pPr>
        <w:shd w:val="clear" w:color="auto" w:fill="FFFFFF"/>
        <w:spacing w:before="105" w:after="36" w:line="207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0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 участвует в разработке комплекса мер по устранению административных барьеров, препятствующих развитию малого и среднего предпринимательства в муниципальном образовании;</w:t>
      </w:r>
    </w:p>
    <w:p w:rsidR="002D2069" w:rsidRPr="002D2069" w:rsidRDefault="002D2069" w:rsidP="002D2069">
      <w:pPr>
        <w:shd w:val="clear" w:color="auto" w:fill="FFFFFF"/>
        <w:spacing w:before="105" w:after="105" w:line="207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0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 содействует обмену межмуниципальным, межрегиональным опытом в сфере поддержки малого и среднего предпринимательства.</w:t>
      </w:r>
    </w:p>
    <w:p w:rsidR="002D2069" w:rsidRPr="002D2069" w:rsidRDefault="002D2069" w:rsidP="002D2069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0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 Координационный совет имеет право получать у органов местного самоуправления, профсоюзов, некоммерческих организаций, выражающих интересы субъектов малого предпринимательства, объединений предпринимателей, а также от других структур регулирующих работу малого и среднего предпринимательства о состоянии дел по проблемам малого и среднего предпринимательства муниципального образования, запрашивать у них необходимые материалы и документы.</w:t>
      </w:r>
    </w:p>
    <w:p w:rsidR="002D2069" w:rsidRPr="002D2069" w:rsidRDefault="002D2069" w:rsidP="002D2069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0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 На заседания координационного совета, с правом совещательного голоса, могут приглашаться представители общественных организаций, а также руководители учебных заведений, специалисты, ученые, предприниматели, эксперты, консультанты.</w:t>
      </w:r>
    </w:p>
    <w:p w:rsidR="002D2069" w:rsidRPr="002D2069" w:rsidRDefault="002D2069" w:rsidP="002D2069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0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6. Координационный совет может образовывать комиссии, создавать рабочие группы из своего состава и из числа привлеченных специалистов для организации переговоров, проведения экспертиз, выездных заседаний на предприятия и т.д.</w:t>
      </w:r>
    </w:p>
    <w:p w:rsidR="002D2069" w:rsidRPr="002D2069" w:rsidRDefault="002D2069" w:rsidP="002D2069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0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7. Координационный совет информирует общественность о своей деятельности. На его заседаниях могут присутствовать представители средств массовой информации.</w:t>
      </w:r>
    </w:p>
    <w:p w:rsidR="002D2069" w:rsidRPr="002D2069" w:rsidRDefault="002D2069" w:rsidP="002D2069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0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8. Координационный совет считается созданным с момента принятия решения о его создании и утверждении Положения о нем администрацией муниципального образования. Персональный состав координационного совета утверждается постановлением администрации муниципального образования.</w:t>
      </w:r>
    </w:p>
    <w:p w:rsidR="002D2069" w:rsidRPr="002D2069" w:rsidRDefault="002D2069" w:rsidP="002D2069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0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9. Председателем координационного совета является Глава муниципального образования, заместителем председателя – ведущий специалист муниципального образования.</w:t>
      </w:r>
    </w:p>
    <w:p w:rsidR="002D2069" w:rsidRPr="002D2069" w:rsidRDefault="002D2069" w:rsidP="002D2069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0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10. Заседание координационного совета правомочно, если на нем присутствует не менее половины его состава плюс один голос.</w:t>
      </w:r>
    </w:p>
    <w:p w:rsidR="002D2069" w:rsidRPr="002D2069" w:rsidRDefault="002D2069" w:rsidP="002D2069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0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11. Заседания координационного совета проводятся по мере необходимости, но не реже одного раза в полугодие.</w:t>
      </w:r>
    </w:p>
    <w:p w:rsidR="002D2069" w:rsidRPr="002D2069" w:rsidRDefault="002D2069" w:rsidP="002D2069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0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12. Председатель или, в его отсутствие, - заместитель председателя координационного совета:</w:t>
      </w:r>
    </w:p>
    <w:p w:rsidR="002D2069" w:rsidRPr="002D2069" w:rsidRDefault="002D2069" w:rsidP="002D2069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0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организуют подготовку рассмотрения вопросов на заседаниях совета, подписывают протоколы заседаний совета, на которых он (они) председательствовал (и);</w:t>
      </w:r>
    </w:p>
    <w:p w:rsidR="002D2069" w:rsidRPr="002D2069" w:rsidRDefault="002D2069" w:rsidP="002D2069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0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обеспечивают контроль за исполнением принятых на совете решений.</w:t>
      </w:r>
    </w:p>
    <w:p w:rsidR="002D2069" w:rsidRPr="002D2069" w:rsidRDefault="002D2069" w:rsidP="002D2069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0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13. Секретарь координационного совета:</w:t>
      </w:r>
    </w:p>
    <w:p w:rsidR="002D2069" w:rsidRPr="002D2069" w:rsidRDefault="002D2069" w:rsidP="002D2069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0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осуществляет ведение, учет и хранение дел;</w:t>
      </w:r>
    </w:p>
    <w:p w:rsidR="002D2069" w:rsidRPr="002D2069" w:rsidRDefault="002D2069" w:rsidP="002D2069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0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обеспечивает рассылку протоколов;</w:t>
      </w:r>
    </w:p>
    <w:p w:rsidR="00114181" w:rsidRPr="00CA6F09" w:rsidRDefault="002D2069" w:rsidP="00CA6F09">
      <w:pPr>
        <w:shd w:val="clear" w:color="auto" w:fill="FFFFFF"/>
        <w:spacing w:before="105" w:after="38" w:line="207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20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выполняет комплекс организационно-технических мероприятий для функционирования координационного совета (планирование, приглашение участников, прот</w:t>
      </w:r>
      <w:r w:rsidR="00CA6F0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околирование, переписка и т.д.)</w:t>
      </w:r>
      <w:r w:rsidRPr="002D206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114181" w:rsidRPr="00CA6F09" w:rsidRDefault="00114181" w:rsidP="00114181">
      <w:pPr>
        <w:tabs>
          <w:tab w:val="left" w:pos="592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6F09" w:rsidRDefault="00114181" w:rsidP="00114181">
      <w:pPr>
        <w:tabs>
          <w:tab w:val="left" w:pos="59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6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A6F0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14181" w:rsidRPr="00CA6F09" w:rsidRDefault="00CA6F09" w:rsidP="00114181">
      <w:pPr>
        <w:tabs>
          <w:tab w:val="left" w:pos="592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="00114181" w:rsidRPr="00CA6F0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CA6F09">
        <w:rPr>
          <w:rFonts w:ascii="Times New Roman" w:hAnsi="Times New Roman" w:cs="Times New Roman"/>
          <w:sz w:val="24"/>
          <w:szCs w:val="24"/>
        </w:rPr>
        <w:t>2</w:t>
      </w:r>
    </w:p>
    <w:p w:rsidR="00114181" w:rsidRPr="00CA6F09" w:rsidRDefault="00114181" w:rsidP="001141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6F0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14181" w:rsidRPr="00CA6F09" w:rsidRDefault="00114181" w:rsidP="001141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6F09">
        <w:rPr>
          <w:rFonts w:ascii="Times New Roman" w:hAnsi="Times New Roman" w:cs="Times New Roman"/>
          <w:sz w:val="24"/>
          <w:szCs w:val="24"/>
        </w:rPr>
        <w:t xml:space="preserve">Гюрюльдеукского сельского поселения </w:t>
      </w:r>
    </w:p>
    <w:p w:rsidR="00114181" w:rsidRPr="00CA6F09" w:rsidRDefault="00114181" w:rsidP="001141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6F09">
        <w:rPr>
          <w:rFonts w:ascii="Times New Roman" w:hAnsi="Times New Roman" w:cs="Times New Roman"/>
          <w:sz w:val="24"/>
          <w:szCs w:val="24"/>
        </w:rPr>
        <w:t xml:space="preserve">от 25.12.2020 г.№ </w:t>
      </w:r>
      <w:r w:rsidR="0024140F" w:rsidRPr="00CA6F09">
        <w:rPr>
          <w:rFonts w:ascii="Times New Roman" w:hAnsi="Times New Roman" w:cs="Times New Roman"/>
          <w:sz w:val="24"/>
          <w:szCs w:val="24"/>
        </w:rPr>
        <w:t>32</w:t>
      </w:r>
      <w:r w:rsidRPr="00CA6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181" w:rsidRDefault="00114181" w:rsidP="001141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14181" w:rsidRDefault="00114181" w:rsidP="00114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181" w:rsidRDefault="00114181" w:rsidP="00114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181" w:rsidRPr="0024140F" w:rsidRDefault="00114181" w:rsidP="00114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0F">
        <w:rPr>
          <w:rFonts w:ascii="Times New Roman" w:hAnsi="Times New Roman" w:cs="Times New Roman"/>
          <w:b/>
          <w:sz w:val="28"/>
          <w:szCs w:val="28"/>
        </w:rPr>
        <w:t xml:space="preserve">Координационный Совет </w:t>
      </w:r>
    </w:p>
    <w:p w:rsidR="00114181" w:rsidRPr="0024140F" w:rsidRDefault="00114181" w:rsidP="00114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0F">
        <w:rPr>
          <w:rFonts w:ascii="Times New Roman" w:hAnsi="Times New Roman" w:cs="Times New Roman"/>
          <w:b/>
          <w:sz w:val="28"/>
          <w:szCs w:val="28"/>
        </w:rPr>
        <w:t>по вопросам развития малого и среднего предпринимательства на территории</w:t>
      </w:r>
    </w:p>
    <w:p w:rsidR="00114181" w:rsidRPr="0024140F" w:rsidRDefault="00114181" w:rsidP="00114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0F">
        <w:rPr>
          <w:rFonts w:ascii="Times New Roman" w:hAnsi="Times New Roman" w:cs="Times New Roman"/>
          <w:b/>
          <w:sz w:val="28"/>
          <w:szCs w:val="28"/>
        </w:rPr>
        <w:t xml:space="preserve">Гюрюльдеукского сельского поселения  </w:t>
      </w:r>
    </w:p>
    <w:p w:rsidR="00114181" w:rsidRPr="0024140F" w:rsidRDefault="00114181" w:rsidP="00114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181" w:rsidRPr="0024140F" w:rsidRDefault="00114181" w:rsidP="00114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40F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24140F">
        <w:rPr>
          <w:rFonts w:ascii="Times New Roman" w:hAnsi="Times New Roman" w:cs="Times New Roman"/>
          <w:sz w:val="28"/>
          <w:szCs w:val="28"/>
        </w:rPr>
        <w:t>Айбазов Али Халитович – глава администрации сельского поселения;</w:t>
      </w:r>
    </w:p>
    <w:p w:rsidR="00114181" w:rsidRPr="0024140F" w:rsidRDefault="00114181" w:rsidP="00114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181" w:rsidRPr="0024140F" w:rsidRDefault="00114181" w:rsidP="00114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40F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председателя: </w:t>
      </w:r>
      <w:r w:rsidRPr="0024140F">
        <w:rPr>
          <w:rFonts w:ascii="Times New Roman" w:hAnsi="Times New Roman" w:cs="Times New Roman"/>
          <w:sz w:val="28"/>
          <w:szCs w:val="28"/>
        </w:rPr>
        <w:t>Гербекова Мариям Аскеровна – заместитель главы администрации;</w:t>
      </w:r>
    </w:p>
    <w:p w:rsidR="00114181" w:rsidRPr="0024140F" w:rsidRDefault="00114181" w:rsidP="00114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181" w:rsidRPr="0024140F" w:rsidRDefault="00114181" w:rsidP="00114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40F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Pr="0024140F">
        <w:rPr>
          <w:rFonts w:ascii="Times New Roman" w:hAnsi="Times New Roman" w:cs="Times New Roman"/>
          <w:sz w:val="28"/>
          <w:szCs w:val="28"/>
        </w:rPr>
        <w:t>Лайпанова Лейла Керимовна – ведущий специалист администрации;</w:t>
      </w:r>
    </w:p>
    <w:p w:rsidR="00114181" w:rsidRPr="0024140F" w:rsidRDefault="00114181" w:rsidP="001141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181" w:rsidRPr="0024140F" w:rsidRDefault="00114181" w:rsidP="001141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140F">
        <w:rPr>
          <w:rFonts w:ascii="Times New Roman" w:hAnsi="Times New Roman" w:cs="Times New Roman"/>
          <w:b/>
          <w:sz w:val="28"/>
          <w:szCs w:val="28"/>
        </w:rPr>
        <w:t>Члены координационного Совета:</w:t>
      </w:r>
    </w:p>
    <w:p w:rsidR="00114181" w:rsidRPr="0024140F" w:rsidRDefault="00114181" w:rsidP="00114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40F">
        <w:rPr>
          <w:rFonts w:ascii="Times New Roman" w:hAnsi="Times New Roman" w:cs="Times New Roman"/>
          <w:sz w:val="28"/>
          <w:szCs w:val="28"/>
        </w:rPr>
        <w:t>Айбазов Хыйса Эзаевич – председатель Совета Гюрюльдеукского сельского поселения (по согласованию);</w:t>
      </w:r>
    </w:p>
    <w:p w:rsidR="00114181" w:rsidRPr="0024140F" w:rsidRDefault="00114181" w:rsidP="00114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40F">
        <w:rPr>
          <w:rFonts w:ascii="Times New Roman" w:hAnsi="Times New Roman" w:cs="Times New Roman"/>
          <w:sz w:val="28"/>
          <w:szCs w:val="28"/>
        </w:rPr>
        <w:t>Айбазов Халин Маджитович – индивидуальный предприниматель (по согласованию).</w:t>
      </w:r>
    </w:p>
    <w:p w:rsidR="00114181" w:rsidRPr="0024140F" w:rsidRDefault="00114181" w:rsidP="00114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181" w:rsidRDefault="00114181" w:rsidP="00114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181" w:rsidRDefault="00114181" w:rsidP="00114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181" w:rsidRDefault="00114181" w:rsidP="00114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181" w:rsidRDefault="00114181" w:rsidP="00114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181" w:rsidRDefault="00114181" w:rsidP="00114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181" w:rsidRDefault="00114181" w:rsidP="00114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181" w:rsidRDefault="00114181" w:rsidP="00114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4A2" w:rsidRDefault="00DD34A2"/>
    <w:sectPr w:rsidR="00DD34A2" w:rsidSect="00CA6F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0D"/>
    <w:rsid w:val="00114181"/>
    <w:rsid w:val="0024140F"/>
    <w:rsid w:val="002D2069"/>
    <w:rsid w:val="00CA6F09"/>
    <w:rsid w:val="00DD34A2"/>
    <w:rsid w:val="00D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BBE3"/>
  <w15:chartTrackingRefBased/>
  <w15:docId w15:val="{EDDB4FDF-00E3-4386-A41C-BB69194A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1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Шамиль Сагитович</cp:lastModifiedBy>
  <cp:revision>7</cp:revision>
  <dcterms:created xsi:type="dcterms:W3CDTF">2020-12-28T06:26:00Z</dcterms:created>
  <dcterms:modified xsi:type="dcterms:W3CDTF">2023-03-15T11:06:00Z</dcterms:modified>
</cp:coreProperties>
</file>