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50048" w14:textId="54639BB9" w:rsidR="004B11A2" w:rsidRDefault="000A39F1" w:rsidP="003516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51684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по соблюдению транспортной безопасности для физических лиц, находящихся на подведомственных объектах транспортной инфраструктуры </w:t>
      </w:r>
      <w:proofErr w:type="spellStart"/>
      <w:r w:rsidR="00407875">
        <w:rPr>
          <w:rFonts w:ascii="Times New Roman" w:eastAsia="Calibri" w:hAnsi="Times New Roman" w:cs="Times New Roman"/>
          <w:b/>
          <w:bCs/>
          <w:sz w:val="28"/>
          <w:szCs w:val="28"/>
        </w:rPr>
        <w:t>Гюрюльдеукского</w:t>
      </w:r>
      <w:proofErr w:type="spellEnd"/>
      <w:r w:rsidR="009842A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сельского поселения</w:t>
      </w:r>
    </w:p>
    <w:p w14:paraId="4EF6C59C" w14:textId="2C9296EE" w:rsidR="000A39F1" w:rsidRPr="00351684" w:rsidRDefault="000A39F1" w:rsidP="00351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Физические лица, следующие либо находящиеся на объекте транспортной инфраструктуры, обязаны:</w:t>
      </w:r>
    </w:p>
    <w:p w14:paraId="6C07D972" w14:textId="77777777" w:rsidR="000A39F1" w:rsidRPr="00351684" w:rsidRDefault="000A39F1" w:rsidP="0035168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осуществлять проход (проезд) в зону транспортной безопасности в соответствии с правилами проведения досмотра, дополнительного досмотра и повторного досмотра в целях обеспечения транспортной безопасности, включающими перечень необходимых документов;</w:t>
      </w:r>
    </w:p>
    <w:p w14:paraId="042DDA36" w14:textId="77777777" w:rsidR="000A39F1" w:rsidRPr="00351684" w:rsidRDefault="000A39F1" w:rsidP="0035168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выполнять требования сил обеспечения транспортной безопасности, направленные на обеспечение транспортной безопасности, а также не предпринимать действий, препятствующих выполнению ими служебных обязанностей;</w:t>
      </w:r>
    </w:p>
    <w:p w14:paraId="6E18FD64" w14:textId="34CD1757" w:rsidR="000A39F1" w:rsidRPr="000F170F" w:rsidRDefault="000A39F1" w:rsidP="004B11A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информировать силы обеспечения транспортной безопасности (</w:t>
      </w:r>
      <w:proofErr w:type="spellStart"/>
      <w:r w:rsidR="00407875">
        <w:rPr>
          <w:rFonts w:ascii="Times New Roman" w:eastAsia="Calibri" w:hAnsi="Times New Roman" w:cs="Times New Roman"/>
          <w:bCs/>
          <w:sz w:val="28"/>
          <w:szCs w:val="28"/>
        </w:rPr>
        <w:t>Гюрюльдеукского</w:t>
      </w:r>
      <w:proofErr w:type="spellEnd"/>
      <w:r w:rsidR="009842A4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  <w:r w:rsidRPr="004B11A2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0F170F">
        <w:rPr>
          <w:rFonts w:ascii="Times New Roman" w:hAnsi="Times New Roman" w:cs="Times New Roman"/>
          <w:sz w:val="28"/>
          <w:szCs w:val="28"/>
        </w:rPr>
        <w:t xml:space="preserve"> по телефонам: </w:t>
      </w:r>
      <w:r w:rsidR="004E70EF">
        <w:rPr>
          <w:rFonts w:ascii="Times New Roman" w:hAnsi="Times New Roman" w:cs="Times New Roman"/>
          <w:sz w:val="28"/>
          <w:szCs w:val="28"/>
        </w:rPr>
        <w:br/>
      </w:r>
      <w:r w:rsidR="009842A4" w:rsidRPr="009842A4">
        <w:rPr>
          <w:rFonts w:ascii="Times New Roman" w:hAnsi="Times New Roman" w:cs="Times New Roman"/>
          <w:bCs/>
          <w:sz w:val="28"/>
          <w:szCs w:val="28"/>
        </w:rPr>
        <w:t>+7</w:t>
      </w:r>
      <w:r w:rsidR="004078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42A4" w:rsidRPr="009842A4">
        <w:rPr>
          <w:rFonts w:ascii="Times New Roman" w:hAnsi="Times New Roman" w:cs="Times New Roman"/>
          <w:bCs/>
          <w:sz w:val="28"/>
          <w:szCs w:val="28"/>
        </w:rPr>
        <w:t>(878</w:t>
      </w:r>
      <w:r w:rsidR="00407875">
        <w:rPr>
          <w:rFonts w:ascii="Times New Roman" w:hAnsi="Times New Roman" w:cs="Times New Roman"/>
          <w:bCs/>
          <w:sz w:val="28"/>
          <w:szCs w:val="28"/>
        </w:rPr>
        <w:t>75</w:t>
      </w:r>
      <w:r w:rsidR="009842A4" w:rsidRPr="009842A4">
        <w:rPr>
          <w:rFonts w:ascii="Times New Roman" w:hAnsi="Times New Roman" w:cs="Times New Roman"/>
          <w:bCs/>
          <w:sz w:val="28"/>
          <w:szCs w:val="28"/>
        </w:rPr>
        <w:t>)</w:t>
      </w:r>
      <w:r w:rsidR="00407875">
        <w:rPr>
          <w:rFonts w:ascii="Times New Roman" w:hAnsi="Times New Roman" w:cs="Times New Roman"/>
          <w:bCs/>
          <w:sz w:val="28"/>
          <w:szCs w:val="28"/>
        </w:rPr>
        <w:t xml:space="preserve"> 46-5-01</w:t>
      </w:r>
      <w:r w:rsidR="00555C73" w:rsidRPr="009842A4">
        <w:rPr>
          <w:rFonts w:ascii="Times New Roman" w:hAnsi="Times New Roman" w:cs="Times New Roman"/>
          <w:sz w:val="28"/>
          <w:szCs w:val="28"/>
        </w:rPr>
        <w:t>)</w:t>
      </w:r>
      <w:r w:rsidRPr="009842A4">
        <w:rPr>
          <w:rFonts w:ascii="Times New Roman" w:hAnsi="Times New Roman" w:cs="Times New Roman"/>
          <w:sz w:val="28"/>
          <w:szCs w:val="28"/>
        </w:rPr>
        <w:t xml:space="preserve"> о событиях или действиях, создающих</w:t>
      </w:r>
      <w:r w:rsidRPr="000F170F">
        <w:rPr>
          <w:rFonts w:ascii="Times New Roman" w:hAnsi="Times New Roman" w:cs="Times New Roman"/>
          <w:sz w:val="28"/>
          <w:szCs w:val="28"/>
        </w:rPr>
        <w:t xml:space="preserve"> угрозу транспортной безопасности объектов транспортной инфраструктуры (мосты, путепроводы, эстакады), находящихся </w:t>
      </w:r>
      <w:r w:rsidR="00407875">
        <w:rPr>
          <w:rFonts w:ascii="Times New Roman" w:hAnsi="Times New Roman" w:cs="Times New Roman"/>
          <w:sz w:val="28"/>
          <w:szCs w:val="28"/>
        </w:rPr>
        <w:t>в границах населенного пункта</w:t>
      </w:r>
      <w:r w:rsidR="009842A4">
        <w:rPr>
          <w:rFonts w:ascii="Times New Roman" w:hAnsi="Times New Roman" w:cs="Times New Roman"/>
          <w:sz w:val="28"/>
          <w:szCs w:val="28"/>
        </w:rPr>
        <w:t xml:space="preserve"> </w:t>
      </w:r>
      <w:r w:rsidR="00407875">
        <w:rPr>
          <w:rFonts w:ascii="Times New Roman" w:hAnsi="Times New Roman" w:cs="Times New Roman"/>
          <w:sz w:val="28"/>
          <w:szCs w:val="28"/>
        </w:rPr>
        <w:t>Гюрюльдеукского</w:t>
      </w:r>
      <w:bookmarkStart w:id="0" w:name="_GoBack"/>
      <w:bookmarkEnd w:id="0"/>
      <w:r w:rsidR="009842A4">
        <w:rPr>
          <w:rFonts w:ascii="Times New Roman" w:hAnsi="Times New Roman" w:cs="Times New Roman"/>
          <w:sz w:val="28"/>
          <w:szCs w:val="28"/>
        </w:rPr>
        <w:t xml:space="preserve"> СП</w:t>
      </w:r>
      <w:r w:rsidRPr="000F170F">
        <w:rPr>
          <w:rFonts w:ascii="Times New Roman" w:hAnsi="Times New Roman" w:cs="Times New Roman"/>
          <w:sz w:val="28"/>
          <w:szCs w:val="28"/>
        </w:rPr>
        <w:t>.</w:t>
      </w:r>
    </w:p>
    <w:p w14:paraId="4FBDD2DF" w14:textId="77777777" w:rsidR="000A39F1" w:rsidRPr="00351684" w:rsidRDefault="000A39F1" w:rsidP="00351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Физическим лицам, следующим либо находящимся на объекте транспортной инфраструктуры или транспортном средстве, </w:t>
      </w:r>
      <w:r w:rsidRPr="00351684">
        <w:rPr>
          <w:rFonts w:ascii="Times New Roman" w:hAnsi="Times New Roman" w:cs="Times New Roman"/>
          <w:b/>
          <w:bCs/>
          <w:sz w:val="28"/>
          <w:szCs w:val="28"/>
        </w:rPr>
        <w:t>запрещается</w:t>
      </w:r>
      <w:r w:rsidRPr="00351684">
        <w:rPr>
          <w:rFonts w:ascii="Times New Roman" w:hAnsi="Times New Roman" w:cs="Times New Roman"/>
          <w:sz w:val="28"/>
          <w:szCs w:val="28"/>
        </w:rPr>
        <w:t>:</w:t>
      </w:r>
    </w:p>
    <w:p w14:paraId="404FA46E" w14:textId="77777777" w:rsidR="000A39F1" w:rsidRPr="00351684" w:rsidRDefault="000A39F1" w:rsidP="003516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проносить (провозить) в зону транспортной безопасности предметы и вещества, запрещенные или ограниченные для перемещения на объекте транспортной инфраструктуры;</w:t>
      </w:r>
    </w:p>
    <w:p w14:paraId="4A63ED9F" w14:textId="77777777" w:rsidR="000A39F1" w:rsidRPr="00351684" w:rsidRDefault="000A39F1" w:rsidP="003516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препятствовать функционированию технических средств обеспечения транспортной безопасности, расположенных в зоне транспортной безопасности;</w:t>
      </w:r>
    </w:p>
    <w:p w14:paraId="769FC88C" w14:textId="77777777" w:rsidR="000A39F1" w:rsidRPr="00351684" w:rsidRDefault="000A39F1" w:rsidP="003516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принимать материальные объекты для их перемещения в зону транспортной безопасности объекта транспортной инфраструктуры без уведомления сил обеспечения транспортной безопасности и прохождения процедуры досмотра;</w:t>
      </w:r>
    </w:p>
    <w:p w14:paraId="6ADD9041" w14:textId="77777777" w:rsidR="000A39F1" w:rsidRPr="00351684" w:rsidRDefault="000A39F1" w:rsidP="003516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совершать действия, создающие препятствия (в том числе с использованием транспортных и других технических средств) или ограничивающие функционирование объектов транспортной инфраструктуры, включая распространение заведомо ложных сообщений о событиях или действиях, создающих угрозу транспортной безопасности объекта транспортной инфраструктуры, а также действия, направленные на повреждение (хищение) элементов объекта транспортной инфраструктуры, которые могут привести их в негодное для эксплуатации состояние либо состояние, угрожающее жизни или здоровью персонала субъекта транспортной инфраструктуры или подразделения транспортной безопасности, пассажиров и других лиц;</w:t>
      </w:r>
    </w:p>
    <w:p w14:paraId="50F3EEF2" w14:textId="77777777" w:rsidR="000A39F1" w:rsidRPr="00351684" w:rsidRDefault="000A39F1" w:rsidP="003516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передавать документы сторонним лицам, предоставляющие право прохождения процедуры досмотра в особом порядке, для прохода (проезда) в зону транспортной безопасности;</w:t>
      </w:r>
    </w:p>
    <w:p w14:paraId="392291F5" w14:textId="77777777" w:rsidR="000A39F1" w:rsidRPr="00351684" w:rsidRDefault="000A39F1" w:rsidP="003516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lastRenderedPageBreak/>
        <w:t>осуществлять проход (проезд) в зону транспортной безопасности объекта транспортной инфраструктуры вне (в обход) установленных субъектом транспортной инфраструктуры или перевозчиком проходов (проездов);</w:t>
      </w:r>
    </w:p>
    <w:p w14:paraId="7E4627E3" w14:textId="77777777" w:rsidR="000A39F1" w:rsidRPr="00351684" w:rsidRDefault="000A39F1" w:rsidP="003516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предпринимать действия, имитирующие подготовку к совершению либо совершение актов незаконного вмешательства в деятельность объекта транспортной инфраструктуры;</w:t>
      </w:r>
    </w:p>
    <w:p w14:paraId="64751F08" w14:textId="77777777" w:rsidR="000A39F1" w:rsidRPr="00351684" w:rsidRDefault="000A39F1" w:rsidP="003516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684">
        <w:rPr>
          <w:rFonts w:ascii="Times New Roman" w:hAnsi="Times New Roman" w:cs="Times New Roman"/>
          <w:sz w:val="28"/>
          <w:szCs w:val="28"/>
        </w:rPr>
        <w:t>использовать пиротехнические изделия без разрешения лица, ответственного за обеспечение транспортной безопасности на объекте транспортной инфраструктуры.</w:t>
      </w:r>
    </w:p>
    <w:p w14:paraId="7C346193" w14:textId="77777777" w:rsidR="003C5FB8" w:rsidRPr="00351684" w:rsidRDefault="003C5FB8" w:rsidP="00351684">
      <w:pPr>
        <w:ind w:firstLine="709"/>
        <w:rPr>
          <w:sz w:val="28"/>
          <w:szCs w:val="28"/>
        </w:rPr>
      </w:pPr>
    </w:p>
    <w:sectPr w:rsidR="003C5FB8" w:rsidRPr="00351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54D7"/>
    <w:multiLevelType w:val="multilevel"/>
    <w:tmpl w:val="244E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277130"/>
    <w:multiLevelType w:val="multilevel"/>
    <w:tmpl w:val="2C46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2F1844"/>
    <w:multiLevelType w:val="multilevel"/>
    <w:tmpl w:val="40A8F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F2017"/>
    <w:multiLevelType w:val="multilevel"/>
    <w:tmpl w:val="A5FC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7D21D0"/>
    <w:multiLevelType w:val="multilevel"/>
    <w:tmpl w:val="9E6E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B50D0B"/>
    <w:multiLevelType w:val="multilevel"/>
    <w:tmpl w:val="37EA5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270AC0"/>
    <w:multiLevelType w:val="multilevel"/>
    <w:tmpl w:val="3194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AB1658"/>
    <w:multiLevelType w:val="multilevel"/>
    <w:tmpl w:val="B83A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B80EB9"/>
    <w:multiLevelType w:val="multilevel"/>
    <w:tmpl w:val="0A72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4B00B7"/>
    <w:multiLevelType w:val="multilevel"/>
    <w:tmpl w:val="56C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3C2EF0"/>
    <w:multiLevelType w:val="multilevel"/>
    <w:tmpl w:val="EA9A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5C12EE"/>
    <w:multiLevelType w:val="multilevel"/>
    <w:tmpl w:val="ACF4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9F378C"/>
    <w:multiLevelType w:val="multilevel"/>
    <w:tmpl w:val="6D8E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8F4672"/>
    <w:multiLevelType w:val="multilevel"/>
    <w:tmpl w:val="A226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BC5C92"/>
    <w:multiLevelType w:val="multilevel"/>
    <w:tmpl w:val="1DD4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4C809E3"/>
    <w:multiLevelType w:val="multilevel"/>
    <w:tmpl w:val="DE8C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CB5DDE"/>
    <w:multiLevelType w:val="multilevel"/>
    <w:tmpl w:val="8F48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6A3157C"/>
    <w:multiLevelType w:val="multilevel"/>
    <w:tmpl w:val="B25E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C08010C"/>
    <w:multiLevelType w:val="multilevel"/>
    <w:tmpl w:val="D6224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D3D6FFA"/>
    <w:multiLevelType w:val="multilevel"/>
    <w:tmpl w:val="44E4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6"/>
  </w:num>
  <w:num w:numId="3">
    <w:abstractNumId w:val="8"/>
  </w:num>
  <w:num w:numId="4">
    <w:abstractNumId w:val="0"/>
  </w:num>
  <w:num w:numId="5">
    <w:abstractNumId w:val="6"/>
  </w:num>
  <w:num w:numId="6">
    <w:abstractNumId w:val="13"/>
  </w:num>
  <w:num w:numId="7">
    <w:abstractNumId w:val="19"/>
  </w:num>
  <w:num w:numId="8">
    <w:abstractNumId w:val="11"/>
  </w:num>
  <w:num w:numId="9">
    <w:abstractNumId w:val="4"/>
  </w:num>
  <w:num w:numId="10">
    <w:abstractNumId w:val="9"/>
  </w:num>
  <w:num w:numId="11">
    <w:abstractNumId w:val="10"/>
  </w:num>
  <w:num w:numId="12">
    <w:abstractNumId w:val="15"/>
  </w:num>
  <w:num w:numId="13">
    <w:abstractNumId w:val="7"/>
  </w:num>
  <w:num w:numId="14">
    <w:abstractNumId w:val="1"/>
  </w:num>
  <w:num w:numId="15">
    <w:abstractNumId w:val="18"/>
  </w:num>
  <w:num w:numId="16">
    <w:abstractNumId w:val="14"/>
  </w:num>
  <w:num w:numId="17">
    <w:abstractNumId w:val="12"/>
  </w:num>
  <w:num w:numId="18">
    <w:abstractNumId w:val="3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2C"/>
    <w:rsid w:val="000A28F1"/>
    <w:rsid w:val="000A39F1"/>
    <w:rsid w:val="000F170F"/>
    <w:rsid w:val="00210809"/>
    <w:rsid w:val="0029524E"/>
    <w:rsid w:val="002A2357"/>
    <w:rsid w:val="00351684"/>
    <w:rsid w:val="003C5FB8"/>
    <w:rsid w:val="00407875"/>
    <w:rsid w:val="004B11A2"/>
    <w:rsid w:val="004E3D2C"/>
    <w:rsid w:val="004E70EF"/>
    <w:rsid w:val="00555C73"/>
    <w:rsid w:val="0098231E"/>
    <w:rsid w:val="009842A4"/>
    <w:rsid w:val="00BA10BD"/>
    <w:rsid w:val="00CF6E7C"/>
    <w:rsid w:val="00F4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E9ED1"/>
  <w15:docId w15:val="{31526465-A2A0-4F9B-80F3-F6864516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8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46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22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16</cp:revision>
  <dcterms:created xsi:type="dcterms:W3CDTF">2023-10-24T07:39:00Z</dcterms:created>
  <dcterms:modified xsi:type="dcterms:W3CDTF">2026-08-25T12:28:00Z</dcterms:modified>
</cp:coreProperties>
</file>