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C9" w:rsidRPr="003A35E0" w:rsidRDefault="00B158E1" w:rsidP="00B158E1">
      <w:pPr>
        <w:shd w:val="clear" w:color="auto" w:fill="FFFFFF"/>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34BC9" w:rsidRPr="003A35E0">
        <w:rPr>
          <w:rFonts w:ascii="Times New Roman" w:eastAsia="Times New Roman" w:hAnsi="Times New Roman" w:cs="Times New Roman"/>
          <w:bCs/>
          <w:sz w:val="28"/>
          <w:szCs w:val="28"/>
        </w:rPr>
        <w:t xml:space="preserve">РОССИЙСКАЯ ФЕДЕРАЦИЯ </w:t>
      </w:r>
    </w:p>
    <w:p w:rsidR="00734BC9" w:rsidRPr="003A35E0" w:rsidRDefault="00734BC9" w:rsidP="00734BC9">
      <w:pPr>
        <w:shd w:val="clear" w:color="auto" w:fill="FFFFFF"/>
        <w:jc w:val="center"/>
        <w:outlineLvl w:val="0"/>
        <w:rPr>
          <w:rFonts w:ascii="Times New Roman" w:eastAsia="Times New Roman" w:hAnsi="Times New Roman" w:cs="Times New Roman"/>
          <w:sz w:val="28"/>
          <w:szCs w:val="28"/>
        </w:rPr>
      </w:pPr>
      <w:r w:rsidRPr="003A35E0">
        <w:rPr>
          <w:rFonts w:ascii="Times New Roman" w:eastAsia="Times New Roman" w:hAnsi="Times New Roman" w:cs="Times New Roman"/>
          <w:bCs/>
          <w:sz w:val="28"/>
          <w:szCs w:val="28"/>
        </w:rPr>
        <w:t>КАРАЧАЕВО-ЧЕРКЕССКАЯ РЕСПУБЛИКА</w:t>
      </w:r>
    </w:p>
    <w:p w:rsidR="00734BC9" w:rsidRPr="003A35E0" w:rsidRDefault="00734BC9" w:rsidP="00734BC9">
      <w:pPr>
        <w:shd w:val="clear" w:color="auto" w:fill="FFFFFF"/>
        <w:jc w:val="center"/>
        <w:outlineLvl w:val="0"/>
        <w:rPr>
          <w:rFonts w:ascii="Times New Roman" w:eastAsia="Times New Roman" w:hAnsi="Times New Roman" w:cs="Times New Roman"/>
          <w:bCs/>
          <w:sz w:val="28"/>
          <w:szCs w:val="28"/>
        </w:rPr>
      </w:pPr>
      <w:r w:rsidRPr="003A35E0">
        <w:rPr>
          <w:rFonts w:ascii="Times New Roman" w:eastAsia="Times New Roman" w:hAnsi="Times New Roman" w:cs="Times New Roman"/>
          <w:bCs/>
          <w:sz w:val="28"/>
          <w:szCs w:val="28"/>
        </w:rPr>
        <w:t>УСТЬ-ДЖЕГУТИНСКИЙ МУНИЦИПАЛЬНЫЙ РАЙОН</w:t>
      </w:r>
    </w:p>
    <w:p w:rsidR="00734BC9" w:rsidRPr="003A35E0" w:rsidRDefault="00734BC9" w:rsidP="00734BC9">
      <w:pPr>
        <w:shd w:val="clear" w:color="auto" w:fill="FFFFFF"/>
        <w:jc w:val="center"/>
        <w:outlineLvl w:val="0"/>
        <w:rPr>
          <w:rFonts w:ascii="Times New Roman" w:eastAsia="Times New Roman" w:hAnsi="Times New Roman" w:cs="Times New Roman"/>
          <w:sz w:val="28"/>
          <w:szCs w:val="28"/>
        </w:rPr>
      </w:pPr>
      <w:r w:rsidRPr="003A35E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АДМИНИСТРАЦИЯ</w:t>
      </w:r>
      <w:r w:rsidRPr="003A35E0">
        <w:rPr>
          <w:rFonts w:ascii="Times New Roman" w:eastAsia="Times New Roman" w:hAnsi="Times New Roman" w:cs="Times New Roman"/>
          <w:sz w:val="28"/>
          <w:szCs w:val="28"/>
        </w:rPr>
        <w:t xml:space="preserve">  ГЮРЮЛЬДЕУКСКОГО</w:t>
      </w:r>
      <w:proofErr w:type="gramEnd"/>
      <w:r w:rsidRPr="003A35E0">
        <w:rPr>
          <w:rFonts w:ascii="Times New Roman" w:eastAsia="Times New Roman" w:hAnsi="Times New Roman" w:cs="Times New Roman"/>
          <w:sz w:val="28"/>
          <w:szCs w:val="28"/>
        </w:rPr>
        <w:t xml:space="preserve"> СЕЛЬСКОГО ПОСЕЛЕНИЯ</w:t>
      </w:r>
    </w:p>
    <w:p w:rsidR="00734BC9" w:rsidRDefault="00734BC9" w:rsidP="00734BC9">
      <w:pPr>
        <w:jc w:val="center"/>
        <w:rPr>
          <w:rFonts w:ascii="Times New Roman" w:eastAsia="Times New Roman" w:hAnsi="Times New Roman" w:cs="Times New Roman"/>
          <w:b/>
          <w:sz w:val="28"/>
          <w:szCs w:val="28"/>
        </w:rPr>
      </w:pPr>
      <w:r w:rsidRPr="00793A5F">
        <w:rPr>
          <w:rFonts w:ascii="Times New Roman" w:eastAsia="Times New Roman" w:hAnsi="Times New Roman" w:cs="Times New Roman"/>
          <w:b/>
          <w:sz w:val="28"/>
          <w:szCs w:val="28"/>
        </w:rPr>
        <w:t>ПОСТАНОВЛЕНИЕ</w:t>
      </w:r>
    </w:p>
    <w:p w:rsidR="00734BC9" w:rsidRPr="00793A5F" w:rsidRDefault="00734BC9" w:rsidP="00734BC9">
      <w:pPr>
        <w:jc w:val="center"/>
        <w:rPr>
          <w:rFonts w:ascii="Times New Roman" w:eastAsia="Times New Roman" w:hAnsi="Times New Roman" w:cs="Times New Roman"/>
          <w:b/>
          <w:sz w:val="28"/>
          <w:szCs w:val="28"/>
        </w:rPr>
      </w:pPr>
    </w:p>
    <w:p w:rsidR="00734BC9" w:rsidRPr="00D44AF8" w:rsidRDefault="00734BC9" w:rsidP="00734BC9">
      <w:pPr>
        <w:rPr>
          <w:rFonts w:ascii="Times New Roman" w:eastAsia="Times New Roman" w:hAnsi="Times New Roman" w:cs="Times New Roman"/>
          <w:sz w:val="28"/>
          <w:szCs w:val="28"/>
          <w:lang w:bidi="en-US"/>
        </w:rPr>
      </w:pPr>
      <w:proofErr w:type="gramStart"/>
      <w:r>
        <w:rPr>
          <w:rFonts w:ascii="Times New Roman" w:eastAsia="Times New Roman" w:hAnsi="Times New Roman" w:cs="Times New Roman"/>
          <w:sz w:val="28"/>
          <w:szCs w:val="28"/>
          <w:lang w:bidi="en-US"/>
        </w:rPr>
        <w:t xml:space="preserve">« </w:t>
      </w:r>
      <w:r w:rsidR="00B158E1">
        <w:rPr>
          <w:rFonts w:ascii="Times New Roman" w:eastAsia="Times New Roman" w:hAnsi="Times New Roman" w:cs="Times New Roman"/>
          <w:sz w:val="28"/>
          <w:szCs w:val="28"/>
          <w:u w:val="single"/>
          <w:lang w:bidi="en-US"/>
        </w:rPr>
        <w:t xml:space="preserve"> </w:t>
      </w:r>
      <w:r w:rsidR="004440D2">
        <w:rPr>
          <w:rFonts w:ascii="Times New Roman" w:eastAsia="Times New Roman" w:hAnsi="Times New Roman" w:cs="Times New Roman"/>
          <w:sz w:val="28"/>
          <w:szCs w:val="28"/>
          <w:u w:val="single"/>
          <w:lang w:bidi="en-US"/>
        </w:rPr>
        <w:t>25</w:t>
      </w:r>
      <w:proofErr w:type="gramEnd"/>
      <w:r>
        <w:rPr>
          <w:rFonts w:ascii="Times New Roman" w:eastAsia="Times New Roman" w:hAnsi="Times New Roman" w:cs="Times New Roman"/>
          <w:sz w:val="28"/>
          <w:szCs w:val="28"/>
          <w:u w:val="single"/>
          <w:lang w:bidi="en-US"/>
        </w:rPr>
        <w:t xml:space="preserve"> </w:t>
      </w:r>
      <w:r>
        <w:rPr>
          <w:rFonts w:ascii="Times New Roman" w:eastAsia="Times New Roman" w:hAnsi="Times New Roman" w:cs="Times New Roman"/>
          <w:sz w:val="28"/>
          <w:szCs w:val="28"/>
          <w:lang w:bidi="en-US"/>
        </w:rPr>
        <w:t xml:space="preserve">» </w:t>
      </w:r>
      <w:r w:rsidR="00B158E1">
        <w:rPr>
          <w:rFonts w:ascii="Times New Roman" w:eastAsia="Times New Roman" w:hAnsi="Times New Roman" w:cs="Times New Roman"/>
          <w:sz w:val="28"/>
          <w:szCs w:val="28"/>
          <w:u w:val="single"/>
          <w:lang w:bidi="en-US"/>
        </w:rPr>
        <w:t xml:space="preserve"> </w:t>
      </w:r>
      <w:r w:rsidR="004440D2">
        <w:rPr>
          <w:rFonts w:ascii="Times New Roman" w:eastAsia="Times New Roman" w:hAnsi="Times New Roman" w:cs="Times New Roman"/>
          <w:sz w:val="28"/>
          <w:szCs w:val="28"/>
          <w:u w:val="single"/>
          <w:lang w:bidi="en-US"/>
        </w:rPr>
        <w:t xml:space="preserve">12 </w:t>
      </w:r>
      <w:r>
        <w:rPr>
          <w:rFonts w:ascii="Times New Roman" w:eastAsia="Times New Roman" w:hAnsi="Times New Roman" w:cs="Times New Roman"/>
          <w:sz w:val="28"/>
          <w:szCs w:val="28"/>
          <w:u w:val="single"/>
          <w:lang w:bidi="en-US"/>
        </w:rPr>
        <w:t xml:space="preserve">  </w:t>
      </w:r>
      <w:r w:rsidRPr="00D44AF8">
        <w:rPr>
          <w:rFonts w:ascii="Times New Roman" w:eastAsia="Times New Roman" w:hAnsi="Times New Roman" w:cs="Times New Roman"/>
          <w:sz w:val="28"/>
          <w:szCs w:val="28"/>
          <w:lang w:bidi="en-US"/>
        </w:rPr>
        <w:t>20</w:t>
      </w:r>
      <w:r>
        <w:rPr>
          <w:rFonts w:ascii="Times New Roman" w:eastAsia="Times New Roman" w:hAnsi="Times New Roman" w:cs="Times New Roman"/>
          <w:sz w:val="28"/>
          <w:szCs w:val="28"/>
          <w:lang w:bidi="en-US"/>
        </w:rPr>
        <w:t>2</w:t>
      </w:r>
      <w:r w:rsidR="00CA30C1">
        <w:rPr>
          <w:rFonts w:ascii="Times New Roman" w:eastAsia="Times New Roman" w:hAnsi="Times New Roman" w:cs="Times New Roman"/>
          <w:sz w:val="28"/>
          <w:szCs w:val="28"/>
          <w:lang w:bidi="en-US"/>
        </w:rPr>
        <w:t>3</w:t>
      </w:r>
      <w:r w:rsidRPr="00D44AF8">
        <w:rPr>
          <w:rFonts w:ascii="Times New Roman" w:eastAsia="Times New Roman" w:hAnsi="Times New Roman" w:cs="Times New Roman"/>
          <w:sz w:val="28"/>
          <w:szCs w:val="28"/>
          <w:lang w:bidi="en-US"/>
        </w:rPr>
        <w:t xml:space="preserve">г.             </w:t>
      </w:r>
      <w:r>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sz w:val="28"/>
          <w:szCs w:val="28"/>
          <w:lang w:bidi="en-US"/>
        </w:rPr>
        <w:t xml:space="preserve">  а. Гюрюльдеук                           №</w:t>
      </w:r>
      <w:r>
        <w:rPr>
          <w:rFonts w:ascii="Times New Roman" w:eastAsia="Times New Roman" w:hAnsi="Times New Roman" w:cs="Times New Roman"/>
          <w:sz w:val="28"/>
          <w:szCs w:val="28"/>
          <w:lang w:bidi="en-US"/>
        </w:rPr>
        <w:t xml:space="preserve"> </w:t>
      </w:r>
      <w:r w:rsidR="004440D2">
        <w:rPr>
          <w:rFonts w:ascii="Times New Roman" w:eastAsia="Times New Roman" w:hAnsi="Times New Roman" w:cs="Times New Roman"/>
          <w:sz w:val="28"/>
          <w:szCs w:val="28"/>
          <w:lang w:bidi="en-US"/>
        </w:rPr>
        <w:t>56</w:t>
      </w:r>
      <w:r w:rsidR="00B158E1">
        <w:rPr>
          <w:rFonts w:ascii="Times New Roman" w:eastAsia="Times New Roman" w:hAnsi="Times New Roman" w:cs="Times New Roman"/>
          <w:sz w:val="28"/>
          <w:szCs w:val="28"/>
          <w:u w:val="single"/>
          <w:lang w:bidi="en-US"/>
        </w:rPr>
        <w:t xml:space="preserve"> </w:t>
      </w:r>
      <w:r>
        <w:rPr>
          <w:rFonts w:ascii="Times New Roman" w:eastAsia="Times New Roman" w:hAnsi="Times New Roman" w:cs="Times New Roman"/>
          <w:sz w:val="28"/>
          <w:szCs w:val="28"/>
          <w:lang w:bidi="en-US"/>
        </w:rPr>
        <w:t xml:space="preserve"> </w:t>
      </w:r>
    </w:p>
    <w:p w:rsidR="00734BC9" w:rsidRPr="00D44AF8" w:rsidRDefault="00734BC9" w:rsidP="00734BC9">
      <w:pPr>
        <w:rPr>
          <w:rFonts w:ascii="Times New Roman" w:eastAsia="Times New Roman" w:hAnsi="Times New Roman" w:cs="Times New Roman"/>
          <w:sz w:val="28"/>
          <w:szCs w:val="28"/>
          <w:lang w:val="x-none" w:bidi="en-US"/>
        </w:rPr>
      </w:pPr>
    </w:p>
    <w:p w:rsidR="00734BC9" w:rsidRPr="00D44AF8" w:rsidRDefault="00734BC9" w:rsidP="00734BC9">
      <w:pPr>
        <w:rPr>
          <w:rFonts w:ascii="Times New Roman" w:eastAsia="Times New Roman" w:hAnsi="Times New Roman" w:cs="Times New Roman"/>
          <w:b/>
          <w:sz w:val="28"/>
          <w:szCs w:val="28"/>
          <w:lang w:bidi="en-US"/>
        </w:rPr>
      </w:pPr>
      <w:proofErr w:type="gramStart"/>
      <w:r w:rsidRPr="00D44AF8">
        <w:rPr>
          <w:rFonts w:ascii="Times New Roman" w:eastAsia="Times New Roman" w:hAnsi="Times New Roman" w:cs="Times New Roman"/>
          <w:b/>
          <w:sz w:val="28"/>
          <w:szCs w:val="28"/>
          <w:lang w:bidi="en-US"/>
        </w:rPr>
        <w:t>Об  утверждении</w:t>
      </w:r>
      <w:proofErr w:type="gramEnd"/>
      <w:r w:rsidRPr="00D44AF8">
        <w:rPr>
          <w:rFonts w:ascii="Times New Roman" w:eastAsia="Times New Roman" w:hAnsi="Times New Roman" w:cs="Times New Roman"/>
          <w:b/>
          <w:sz w:val="28"/>
          <w:szCs w:val="28"/>
          <w:lang w:bidi="en-US"/>
        </w:rPr>
        <w:t xml:space="preserve"> административного  регламента предоставления  муниципальной услуги  </w:t>
      </w:r>
      <w:r w:rsidRPr="00D44AF8">
        <w:rPr>
          <w:rFonts w:ascii="Times New Roman" w:eastAsia="Times New Roman" w:hAnsi="Times New Roman" w:cs="Times New Roman"/>
          <w:b/>
          <w:sz w:val="28"/>
          <w:szCs w:val="28"/>
        </w:rPr>
        <w:t>«</w:t>
      </w:r>
      <w:r w:rsidRPr="000C3E68">
        <w:rPr>
          <w:rFonts w:ascii="Times New Roman" w:hAnsi="Times New Roman" w:cs="Times New Roman"/>
          <w:b/>
          <w:sz w:val="28"/>
          <w:szCs w:val="28"/>
        </w:rPr>
        <w:t>Присвоение адреса объекту адресации, изменение и аннулирование такого адреса</w:t>
      </w:r>
      <w:r>
        <w:rPr>
          <w:rFonts w:ascii="Times New Roman" w:eastAsia="Times New Roman" w:hAnsi="Times New Roman" w:cs="Times New Roman"/>
          <w:b/>
          <w:sz w:val="28"/>
          <w:szCs w:val="28"/>
        </w:rPr>
        <w:t>»</w:t>
      </w:r>
    </w:p>
    <w:p w:rsidR="00734BC9" w:rsidRPr="00D44AF8" w:rsidRDefault="00734BC9" w:rsidP="00734BC9">
      <w:pPr>
        <w:rPr>
          <w:rFonts w:ascii="Times New Roman" w:eastAsia="Times New Roman" w:hAnsi="Times New Roman" w:cs="Times New Roman"/>
          <w:sz w:val="28"/>
          <w:szCs w:val="28"/>
          <w:lang w:eastAsia="ja-JP" w:bidi="en-US"/>
        </w:rPr>
      </w:pPr>
    </w:p>
    <w:p w:rsidR="00734BC9" w:rsidRPr="00D44AF8" w:rsidRDefault="00734BC9" w:rsidP="00CA30C1">
      <w:pPr>
        <w:jc w:val="both"/>
        <w:rPr>
          <w:rFonts w:ascii="Times New Roman" w:eastAsia="Times New Roman" w:hAnsi="Times New Roman" w:cs="Times New Roman"/>
          <w:sz w:val="28"/>
          <w:szCs w:val="28"/>
          <w:lang w:bidi="en-US"/>
        </w:rPr>
      </w:pPr>
      <w:r w:rsidRPr="00D44AF8">
        <w:rPr>
          <w:rFonts w:ascii="Times New Roman" w:eastAsia="Times New Roman" w:hAnsi="Times New Roman" w:cs="Times New Roman"/>
          <w:sz w:val="28"/>
          <w:szCs w:val="28"/>
          <w:lang w:eastAsia="ja-JP" w:bidi="en-US"/>
        </w:rPr>
        <w:t xml:space="preserve">       </w:t>
      </w:r>
      <w:r w:rsidRPr="00D44AF8">
        <w:rPr>
          <w:rFonts w:ascii="Times New Roman" w:eastAsia="Times New Roman" w:hAnsi="Times New Roman" w:cs="Times New Roman"/>
          <w:sz w:val="28"/>
          <w:szCs w:val="28"/>
          <w:lang w:bidi="en-US"/>
        </w:rPr>
        <w:t xml:space="preserve">В соответствии с Федеральным законом от 27.07.2010 </w:t>
      </w:r>
      <w:r w:rsidRPr="00D44AF8">
        <w:rPr>
          <w:rFonts w:ascii="Times New Roman" w:eastAsia="Times New Roman" w:hAnsi="Times New Roman" w:cs="Times New Roman"/>
          <w:sz w:val="28"/>
          <w:szCs w:val="28"/>
          <w:lang w:val="en-US" w:bidi="en-US"/>
        </w:rPr>
        <w:t>N</w:t>
      </w:r>
      <w:r w:rsidRPr="00D44AF8">
        <w:rPr>
          <w:rFonts w:ascii="Times New Roman" w:eastAsia="Times New Roman" w:hAnsi="Times New Roman" w:cs="Times New Roman"/>
          <w:sz w:val="28"/>
          <w:szCs w:val="28"/>
          <w:lang w:bidi="en-US"/>
        </w:rPr>
        <w:t xml:space="preserve"> 210-ФЗ “Об организации предоставления государственных и муниципальных услуг” </w:t>
      </w:r>
      <w:r w:rsidRPr="00D44AF8">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roofErr w:type="gramStart"/>
      <w:r w:rsidRPr="00D44AF8">
        <w:rPr>
          <w:rFonts w:ascii="Times New Roman" w:eastAsia="Times New Roman" w:hAnsi="Times New Roman" w:cs="Times New Roman"/>
          <w:sz w:val="28"/>
          <w:szCs w:val="28"/>
        </w:rPr>
        <w:t xml:space="preserve">», </w:t>
      </w:r>
      <w:r w:rsidRPr="00D44AF8">
        <w:rPr>
          <w:rFonts w:ascii="Times New Roman" w:eastAsia="Times New Roman" w:hAnsi="Times New Roman" w:cs="Times New Roman"/>
          <w:sz w:val="28"/>
          <w:szCs w:val="28"/>
          <w:lang w:bidi="en-US"/>
        </w:rPr>
        <w:t xml:space="preserve">  </w:t>
      </w:r>
      <w:proofErr w:type="gramEnd"/>
      <w:r w:rsidRPr="00D44AF8">
        <w:rPr>
          <w:rFonts w:ascii="Times New Roman" w:eastAsia="Times New Roman" w:hAnsi="Times New Roman" w:cs="Times New Roman"/>
          <w:sz w:val="28"/>
          <w:szCs w:val="28"/>
          <w:lang w:bidi="en-US"/>
        </w:rPr>
        <w:t xml:space="preserve">и руководствуясь Уставом </w:t>
      </w:r>
      <w:proofErr w:type="spellStart"/>
      <w:r w:rsidRPr="00D44AF8">
        <w:rPr>
          <w:rFonts w:ascii="Times New Roman" w:eastAsia="Times New Roman" w:hAnsi="Times New Roman" w:cs="Times New Roman"/>
          <w:sz w:val="28"/>
          <w:szCs w:val="28"/>
          <w:lang w:bidi="en-US"/>
        </w:rPr>
        <w:t>Гюрюльдеукского</w:t>
      </w:r>
      <w:proofErr w:type="spellEnd"/>
      <w:r w:rsidRPr="00D44AF8">
        <w:rPr>
          <w:rFonts w:ascii="Times New Roman" w:eastAsia="Times New Roman" w:hAnsi="Times New Roman" w:cs="Times New Roman"/>
          <w:sz w:val="28"/>
          <w:szCs w:val="28"/>
          <w:lang w:bidi="en-US"/>
        </w:rPr>
        <w:t xml:space="preserve">  сельского поселения</w:t>
      </w:r>
    </w:p>
    <w:p w:rsidR="00734BC9" w:rsidRPr="00D44AF8" w:rsidRDefault="00734BC9" w:rsidP="00734BC9">
      <w:pPr>
        <w:jc w:val="both"/>
        <w:rPr>
          <w:rFonts w:ascii="Times New Roman" w:eastAsia="Times New Roman" w:hAnsi="Times New Roman" w:cs="Times New Roman"/>
          <w:sz w:val="28"/>
          <w:szCs w:val="28"/>
          <w:lang w:bidi="en-US"/>
        </w:rPr>
      </w:pPr>
    </w:p>
    <w:p w:rsidR="00734BC9" w:rsidRPr="00D44AF8" w:rsidRDefault="00734BC9" w:rsidP="00734BC9">
      <w:pPr>
        <w:jc w:val="both"/>
        <w:rPr>
          <w:rFonts w:ascii="Times New Roman" w:eastAsia="Times New Roman" w:hAnsi="Times New Roman" w:cs="Times New Roman"/>
          <w:b/>
          <w:sz w:val="28"/>
          <w:szCs w:val="28"/>
          <w:lang w:bidi="en-US"/>
        </w:rPr>
      </w:pPr>
      <w:r w:rsidRPr="00D44AF8">
        <w:rPr>
          <w:rFonts w:ascii="Times New Roman" w:eastAsia="Times New Roman" w:hAnsi="Times New Roman" w:cs="Times New Roman"/>
          <w:b/>
          <w:sz w:val="28"/>
          <w:szCs w:val="28"/>
          <w:lang w:bidi="en-US"/>
        </w:rPr>
        <w:t xml:space="preserve"> ПОСТАНОВЛЯЮ:</w:t>
      </w:r>
    </w:p>
    <w:p w:rsidR="00734BC9" w:rsidRPr="00D44AF8" w:rsidRDefault="00734BC9" w:rsidP="00734BC9">
      <w:pPr>
        <w:jc w:val="both"/>
        <w:rPr>
          <w:rFonts w:ascii="Times New Roman" w:eastAsia="Times New Roman" w:hAnsi="Times New Roman" w:cs="Times New Roman"/>
          <w:sz w:val="28"/>
          <w:szCs w:val="28"/>
          <w:lang w:bidi="en-US"/>
        </w:rPr>
      </w:pPr>
    </w:p>
    <w:p w:rsidR="00734BC9" w:rsidRPr="00D44AF8" w:rsidRDefault="00734BC9" w:rsidP="00734BC9">
      <w:pPr>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val="x-none" w:eastAsia="x-none" w:bidi="en-US"/>
        </w:rPr>
        <w:t xml:space="preserve">  </w:t>
      </w:r>
      <w:r w:rsidRPr="00D44AF8">
        <w:rPr>
          <w:rFonts w:ascii="Times New Roman" w:eastAsia="Times New Roman" w:hAnsi="Times New Roman" w:cs="Times New Roman"/>
          <w:sz w:val="28"/>
          <w:szCs w:val="28"/>
          <w:lang w:val="x-none" w:eastAsia="x-none" w:bidi="en-US"/>
        </w:rPr>
        <w:t>1. Утвердить Административный регламент предоставления муниципальной услуги</w:t>
      </w:r>
      <w:r w:rsidRPr="00D44AF8">
        <w:rPr>
          <w:rFonts w:ascii="Times New Roman" w:eastAsia="Times New Roman" w:hAnsi="Times New Roman" w:cs="Times New Roman"/>
          <w:b/>
          <w:sz w:val="28"/>
          <w:szCs w:val="28"/>
          <w:lang w:eastAsia="x-none"/>
        </w:rPr>
        <w:t xml:space="preserve"> </w:t>
      </w:r>
      <w:r w:rsidRPr="00D44AF8">
        <w:rPr>
          <w:rFonts w:ascii="Times New Roman" w:eastAsia="Times New Roman" w:hAnsi="Times New Roman" w:cs="Times New Roman"/>
          <w:sz w:val="28"/>
          <w:szCs w:val="28"/>
          <w:lang w:val="x-none" w:eastAsia="x-none"/>
        </w:rPr>
        <w:t>«</w:t>
      </w:r>
      <w:r w:rsidRPr="006C67D0">
        <w:rPr>
          <w:rFonts w:ascii="Times New Roman" w:hAnsi="Times New Roman" w:cs="Times New Roman"/>
          <w:b/>
          <w:sz w:val="28"/>
          <w:szCs w:val="28"/>
        </w:rPr>
        <w:t xml:space="preserve"> </w:t>
      </w:r>
      <w:r w:rsidRPr="006C67D0">
        <w:rPr>
          <w:rFonts w:ascii="Times New Roman" w:hAnsi="Times New Roman" w:cs="Times New Roman"/>
          <w:sz w:val="28"/>
          <w:szCs w:val="28"/>
        </w:rPr>
        <w:t>Присвоение адреса объекту адресации, изменение и аннулирование такого адреса</w:t>
      </w:r>
      <w:r w:rsidRPr="000C3E68">
        <w:rPr>
          <w:rFonts w:ascii="Times New Roman" w:hAnsi="Times New Roman" w:cs="Times New Roman"/>
          <w:b/>
          <w:sz w:val="28"/>
          <w:szCs w:val="28"/>
        </w:rPr>
        <w:t>»</w:t>
      </w:r>
      <w:r w:rsidRPr="00D44AF8">
        <w:rPr>
          <w:rFonts w:ascii="Times New Roman" w:eastAsia="Times New Roman" w:hAnsi="Times New Roman" w:cs="Times New Roman"/>
          <w:sz w:val="28"/>
          <w:szCs w:val="28"/>
          <w:lang w:val="x-none" w:eastAsia="x-none"/>
        </w:rPr>
        <w:t>»</w:t>
      </w:r>
      <w:r w:rsidRPr="00D44AF8">
        <w:rPr>
          <w:rFonts w:ascii="Times New Roman" w:eastAsia="Times New Roman" w:hAnsi="Times New Roman" w:cs="Times New Roman"/>
          <w:sz w:val="28"/>
          <w:szCs w:val="28"/>
          <w:lang w:bidi="en-US"/>
        </w:rPr>
        <w:t xml:space="preserve"> согласно приложению.</w:t>
      </w:r>
    </w:p>
    <w:p w:rsidR="00734BC9" w:rsidRPr="00D44AF8" w:rsidRDefault="00734BC9" w:rsidP="00734BC9">
      <w:pPr>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sz w:val="28"/>
          <w:szCs w:val="28"/>
          <w:lang w:bidi="en-US"/>
        </w:rPr>
        <w:t xml:space="preserve">2. Обнародовать настоящее постановление на информационном   стенде в здании администрации </w:t>
      </w:r>
      <w:proofErr w:type="spellStart"/>
      <w:proofErr w:type="gramStart"/>
      <w:r w:rsidRPr="00D44AF8">
        <w:rPr>
          <w:rFonts w:ascii="Times New Roman" w:eastAsia="Times New Roman" w:hAnsi="Times New Roman" w:cs="Times New Roman"/>
          <w:sz w:val="28"/>
          <w:szCs w:val="28"/>
          <w:lang w:bidi="en-US"/>
        </w:rPr>
        <w:t>Гюрюльдеукского</w:t>
      </w:r>
      <w:proofErr w:type="spellEnd"/>
      <w:r w:rsidRPr="00D44AF8">
        <w:rPr>
          <w:rFonts w:ascii="Times New Roman" w:eastAsia="Times New Roman" w:hAnsi="Times New Roman" w:cs="Times New Roman"/>
          <w:sz w:val="28"/>
          <w:szCs w:val="28"/>
          <w:lang w:bidi="en-US"/>
        </w:rPr>
        <w:t xml:space="preserve">  сельского</w:t>
      </w:r>
      <w:proofErr w:type="gramEnd"/>
      <w:r w:rsidRPr="00D44AF8">
        <w:rPr>
          <w:rFonts w:ascii="Times New Roman" w:eastAsia="Times New Roman" w:hAnsi="Times New Roman" w:cs="Times New Roman"/>
          <w:sz w:val="28"/>
          <w:szCs w:val="28"/>
          <w:lang w:bidi="en-US"/>
        </w:rPr>
        <w:t xml:space="preserve"> поселения.</w:t>
      </w:r>
    </w:p>
    <w:p w:rsidR="00734BC9" w:rsidRPr="00D44AF8" w:rsidRDefault="00734BC9" w:rsidP="00734BC9">
      <w:pP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sz w:val="28"/>
          <w:szCs w:val="28"/>
          <w:lang w:bidi="en-US"/>
        </w:rPr>
        <w:t xml:space="preserve">3. Администрации </w:t>
      </w:r>
      <w:proofErr w:type="spellStart"/>
      <w:r w:rsidRPr="00D44AF8">
        <w:rPr>
          <w:rFonts w:ascii="Times New Roman" w:eastAsia="Times New Roman" w:hAnsi="Times New Roman" w:cs="Times New Roman"/>
          <w:sz w:val="28"/>
          <w:szCs w:val="28"/>
          <w:lang w:bidi="en-US"/>
        </w:rPr>
        <w:t>Гюрюльдеукского</w:t>
      </w:r>
      <w:proofErr w:type="spellEnd"/>
      <w:r w:rsidRPr="00D44AF8">
        <w:rPr>
          <w:rFonts w:ascii="Times New Roman" w:eastAsia="Times New Roman" w:hAnsi="Times New Roman" w:cs="Times New Roman"/>
          <w:sz w:val="28"/>
          <w:szCs w:val="28"/>
          <w:lang w:bidi="en-US"/>
        </w:rPr>
        <w:t xml:space="preserve"> сельского </w:t>
      </w:r>
      <w:proofErr w:type="gramStart"/>
      <w:r w:rsidRPr="00D44AF8">
        <w:rPr>
          <w:rFonts w:ascii="Times New Roman" w:eastAsia="Times New Roman" w:hAnsi="Times New Roman" w:cs="Times New Roman"/>
          <w:sz w:val="28"/>
          <w:szCs w:val="28"/>
          <w:lang w:bidi="en-US"/>
        </w:rPr>
        <w:t>поселения  обеспечить</w:t>
      </w:r>
      <w:proofErr w:type="gramEnd"/>
      <w:r w:rsidRPr="00D44AF8">
        <w:rPr>
          <w:rFonts w:ascii="Times New Roman" w:eastAsia="Times New Roman" w:hAnsi="Times New Roman" w:cs="Times New Roman"/>
          <w:sz w:val="28"/>
          <w:szCs w:val="28"/>
          <w:lang w:bidi="en-US"/>
        </w:rPr>
        <w:t xml:space="preserve">  размещение настоящего постановления на официальном сайте администрации    в сети «Интернет»  </w:t>
      </w:r>
      <w:proofErr w:type="spellStart"/>
      <w:r>
        <w:rPr>
          <w:rFonts w:ascii="Times New Roman" w:eastAsia="Times New Roman" w:hAnsi="Times New Roman" w:cs="Times New Roman"/>
          <w:sz w:val="28"/>
          <w:szCs w:val="28"/>
        </w:rPr>
        <w:t>гюрюльдеук.рф</w:t>
      </w:r>
      <w:proofErr w:type="spellEnd"/>
      <w:r w:rsidRPr="00D44AF8">
        <w:rPr>
          <w:rFonts w:ascii="Times New Roman" w:eastAsia="Times New Roman" w:hAnsi="Times New Roman" w:cs="Times New Roman"/>
          <w:sz w:val="28"/>
          <w:szCs w:val="28"/>
        </w:rPr>
        <w:t xml:space="preserve">                                                                         </w:t>
      </w:r>
      <w:r w:rsidRPr="00D44AF8">
        <w:rPr>
          <w:rFonts w:ascii="Times New Roman" w:eastAsia="Times New Roman" w:hAnsi="Times New Roman" w:cs="Times New Roman"/>
          <w:sz w:val="28"/>
          <w:szCs w:val="28"/>
          <w:lang w:bidi="en-US"/>
        </w:rPr>
        <w:t xml:space="preserve">                                                                                                                                                                                                                  </w:t>
      </w:r>
    </w:p>
    <w:p w:rsidR="00734BC9" w:rsidRDefault="00734BC9" w:rsidP="00734BC9">
      <w:pPr>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sz w:val="28"/>
          <w:szCs w:val="28"/>
          <w:lang w:bidi="en-US"/>
        </w:rPr>
        <w:t>4. Признать утратившим</w:t>
      </w:r>
      <w:r>
        <w:rPr>
          <w:rFonts w:ascii="Times New Roman" w:eastAsia="Times New Roman" w:hAnsi="Times New Roman" w:cs="Times New Roman"/>
          <w:sz w:val="28"/>
          <w:szCs w:val="28"/>
          <w:lang w:bidi="en-US"/>
        </w:rPr>
        <w:t>и</w:t>
      </w:r>
      <w:r w:rsidRPr="00D44AF8">
        <w:rPr>
          <w:rFonts w:ascii="Times New Roman" w:eastAsia="Times New Roman" w:hAnsi="Times New Roman" w:cs="Times New Roman"/>
          <w:sz w:val="28"/>
          <w:szCs w:val="28"/>
          <w:lang w:bidi="en-US"/>
        </w:rPr>
        <w:t xml:space="preserve"> силу </w:t>
      </w:r>
      <w:proofErr w:type="gramStart"/>
      <w:r w:rsidRPr="00D44AF8">
        <w:rPr>
          <w:rFonts w:ascii="Times New Roman" w:eastAsia="Times New Roman" w:hAnsi="Times New Roman" w:cs="Times New Roman"/>
          <w:sz w:val="28"/>
          <w:szCs w:val="28"/>
          <w:lang w:bidi="en-US"/>
        </w:rPr>
        <w:t>постановлени</w:t>
      </w:r>
      <w:r>
        <w:rPr>
          <w:rFonts w:ascii="Times New Roman" w:eastAsia="Times New Roman" w:hAnsi="Times New Roman" w:cs="Times New Roman"/>
          <w:sz w:val="28"/>
          <w:szCs w:val="28"/>
          <w:lang w:bidi="en-US"/>
        </w:rPr>
        <w:t xml:space="preserve">я:   </w:t>
      </w:r>
      <w:proofErr w:type="gramEnd"/>
      <w:r>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sz w:val="28"/>
          <w:szCs w:val="28"/>
          <w:lang w:bidi="en-US"/>
        </w:rPr>
        <w:t xml:space="preserve">от </w:t>
      </w:r>
      <w:r>
        <w:rPr>
          <w:rFonts w:ascii="Times New Roman" w:eastAsia="Times New Roman" w:hAnsi="Times New Roman" w:cs="Times New Roman"/>
          <w:sz w:val="28"/>
          <w:szCs w:val="28"/>
          <w:lang w:bidi="en-US"/>
        </w:rPr>
        <w:t>27</w:t>
      </w:r>
      <w:r w:rsidRPr="00D44AF8">
        <w:rPr>
          <w:rFonts w:ascii="Times New Roman" w:eastAsia="Times New Roman" w:hAnsi="Times New Roman" w:cs="Times New Roman"/>
          <w:sz w:val="28"/>
          <w:szCs w:val="28"/>
          <w:lang w:bidi="en-US"/>
        </w:rPr>
        <w:t>.0</w:t>
      </w:r>
      <w:r>
        <w:rPr>
          <w:rFonts w:ascii="Times New Roman" w:eastAsia="Times New Roman" w:hAnsi="Times New Roman" w:cs="Times New Roman"/>
          <w:sz w:val="28"/>
          <w:szCs w:val="28"/>
          <w:lang w:bidi="en-US"/>
        </w:rPr>
        <w:t>7.2020</w:t>
      </w:r>
      <w:r w:rsidRPr="00D44AF8">
        <w:rPr>
          <w:rFonts w:ascii="Times New Roman" w:eastAsia="Times New Roman" w:hAnsi="Times New Roman" w:cs="Times New Roman"/>
          <w:sz w:val="28"/>
          <w:szCs w:val="28"/>
          <w:lang w:bidi="en-US"/>
        </w:rPr>
        <w:t xml:space="preserve">г. </w:t>
      </w:r>
      <w:r>
        <w:rPr>
          <w:rFonts w:ascii="Times New Roman" w:eastAsia="Times New Roman" w:hAnsi="Times New Roman" w:cs="Times New Roman"/>
          <w:sz w:val="28"/>
          <w:szCs w:val="28"/>
          <w:lang w:bidi="en-US"/>
        </w:rPr>
        <w:t>№22</w:t>
      </w:r>
      <w:r w:rsidRPr="00D44AF8">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b/>
          <w:sz w:val="28"/>
          <w:szCs w:val="28"/>
          <w:lang w:eastAsia="ja-JP"/>
        </w:rPr>
        <w:t xml:space="preserve"> </w:t>
      </w:r>
      <w:r w:rsidRPr="006C67D0">
        <w:rPr>
          <w:rFonts w:ascii="Times New Roman" w:eastAsia="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Pr="006C67D0">
        <w:rPr>
          <w:rFonts w:ascii="Times New Roman" w:eastAsia="Times New Roman" w:hAnsi="Times New Roman" w:cs="Times New Roman"/>
          <w:sz w:val="28"/>
          <w:szCs w:val="28"/>
        </w:rPr>
        <w:t>«Присвоение адреса объекту недвижимости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p>
    <w:p w:rsidR="00734BC9" w:rsidRPr="00D44AF8" w:rsidRDefault="00734BC9" w:rsidP="00734BC9">
      <w:pPr>
        <w:rPr>
          <w:rFonts w:ascii="Times New Roman" w:eastAsia="Times New Roman" w:hAnsi="Times New Roman" w:cs="Times New Roman"/>
          <w:b/>
          <w:sz w:val="28"/>
          <w:szCs w:val="28"/>
          <w:lang w:bidi="en-US"/>
        </w:rPr>
      </w:pPr>
      <w:r>
        <w:rPr>
          <w:rFonts w:ascii="Times New Roman" w:eastAsia="Times New Roman" w:hAnsi="Times New Roman" w:cs="Times New Roman"/>
          <w:sz w:val="28"/>
          <w:szCs w:val="28"/>
        </w:rPr>
        <w:t>От 28.04.2022 №20</w:t>
      </w:r>
      <w:r>
        <w:rPr>
          <w:rFonts w:ascii="Times New Roman" w:eastAsia="Times New Roman" w:hAnsi="Times New Roman" w:cs="Times New Roman"/>
          <w:b/>
          <w:sz w:val="28"/>
          <w:szCs w:val="28"/>
          <w:lang w:bidi="en-US"/>
        </w:rPr>
        <w:t>«</w:t>
      </w:r>
      <w:r w:rsidRPr="006C67D0">
        <w:rPr>
          <w:rFonts w:ascii="Times New Roman" w:eastAsia="Times New Roman" w:hAnsi="Times New Roman" w:cs="Times New Roman"/>
          <w:sz w:val="28"/>
          <w:szCs w:val="28"/>
          <w:lang w:bidi="en-US"/>
        </w:rPr>
        <w:t>О внесении изменения в постановление от 27.07.2020 №22 «</w:t>
      </w:r>
      <w:proofErr w:type="gramStart"/>
      <w:r w:rsidRPr="006C67D0">
        <w:rPr>
          <w:rFonts w:ascii="Times New Roman" w:eastAsia="Times New Roman" w:hAnsi="Times New Roman" w:cs="Times New Roman"/>
          <w:sz w:val="28"/>
          <w:szCs w:val="28"/>
          <w:lang w:bidi="en-US"/>
        </w:rPr>
        <w:t>Об  утверждении</w:t>
      </w:r>
      <w:proofErr w:type="gramEnd"/>
      <w:r w:rsidRPr="006C67D0">
        <w:rPr>
          <w:rFonts w:ascii="Times New Roman" w:eastAsia="Times New Roman" w:hAnsi="Times New Roman" w:cs="Times New Roman"/>
          <w:sz w:val="28"/>
          <w:szCs w:val="28"/>
          <w:lang w:bidi="en-US"/>
        </w:rPr>
        <w:t xml:space="preserve"> административного  регламента предоставления  муниципальной услуги  </w:t>
      </w:r>
      <w:r w:rsidRPr="006C67D0">
        <w:rPr>
          <w:rFonts w:ascii="Times New Roman" w:eastAsia="Times New Roman" w:hAnsi="Times New Roman" w:cs="Times New Roman"/>
          <w:sz w:val="28"/>
          <w:szCs w:val="28"/>
        </w:rPr>
        <w:t>«Присвоение адреса объекту недвижимости, земельному участку</w:t>
      </w:r>
      <w:r>
        <w:rPr>
          <w:rFonts w:ascii="Times New Roman" w:eastAsia="Times New Roman" w:hAnsi="Times New Roman" w:cs="Times New Roman"/>
          <w:b/>
          <w:sz w:val="28"/>
          <w:szCs w:val="28"/>
        </w:rPr>
        <w:t>».</w:t>
      </w:r>
    </w:p>
    <w:p w:rsidR="00734BC9" w:rsidRPr="006C67D0" w:rsidRDefault="00734BC9" w:rsidP="00734BC9">
      <w:pPr>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 xml:space="preserve">  </w:t>
      </w:r>
      <w:r w:rsidRPr="00D44AF8">
        <w:rPr>
          <w:rFonts w:ascii="Times New Roman" w:eastAsia="Times New Roman" w:hAnsi="Times New Roman" w:cs="Times New Roman"/>
          <w:sz w:val="28"/>
          <w:szCs w:val="28"/>
          <w:lang w:bidi="en-US"/>
        </w:rPr>
        <w:t>5. Контроль за выполнением постановления оставляю за собой.</w:t>
      </w:r>
    </w:p>
    <w:p w:rsidR="00734BC9" w:rsidRPr="00D44AF8" w:rsidRDefault="00734BC9" w:rsidP="00734BC9">
      <w:pPr>
        <w:rPr>
          <w:rFonts w:ascii="Times New Roman" w:eastAsia="MS Mincho" w:hAnsi="Times New Roman" w:cs="Times New Roman"/>
          <w:sz w:val="28"/>
          <w:szCs w:val="28"/>
          <w:lang w:eastAsia="ja-JP" w:bidi="en-US"/>
        </w:rPr>
      </w:pPr>
      <w:r w:rsidRPr="00D44AF8">
        <w:rPr>
          <w:rFonts w:ascii="Times New Roman" w:eastAsia="Times New Roman" w:hAnsi="Times New Roman" w:cs="Times New Roman"/>
          <w:sz w:val="28"/>
          <w:szCs w:val="28"/>
          <w:lang w:val="en-US" w:bidi="en-US"/>
        </w:rPr>
        <w:t> </w:t>
      </w:r>
    </w:p>
    <w:p w:rsidR="00734BC9" w:rsidRPr="00D44AF8" w:rsidRDefault="00734BC9" w:rsidP="00734BC9">
      <w:pPr>
        <w:rPr>
          <w:rFonts w:ascii="Times New Roman" w:eastAsia="Times New Roman" w:hAnsi="Times New Roman" w:cs="Times New Roman"/>
          <w:sz w:val="28"/>
          <w:szCs w:val="28"/>
          <w:lang w:bidi="en-US"/>
        </w:rPr>
      </w:pPr>
    </w:p>
    <w:p w:rsidR="00734BC9" w:rsidRPr="00D44AF8" w:rsidRDefault="00734BC9" w:rsidP="00734BC9">
      <w:pPr>
        <w:rPr>
          <w:rFonts w:ascii="Times New Roman" w:eastAsia="Times New Roman" w:hAnsi="Times New Roman" w:cs="Times New Roman"/>
          <w:sz w:val="28"/>
          <w:szCs w:val="28"/>
          <w:lang w:bidi="en-US"/>
        </w:rPr>
      </w:pPr>
    </w:p>
    <w:p w:rsidR="00734BC9" w:rsidRPr="00D44AF8" w:rsidRDefault="00734BC9" w:rsidP="00734BC9">
      <w:pPr>
        <w:rPr>
          <w:rFonts w:ascii="Times New Roman" w:eastAsia="Times New Roman" w:hAnsi="Times New Roman" w:cs="Times New Roman"/>
          <w:sz w:val="28"/>
          <w:szCs w:val="28"/>
          <w:lang w:bidi="en-US"/>
        </w:rPr>
      </w:pPr>
    </w:p>
    <w:p w:rsidR="00734BC9" w:rsidRPr="00D44AF8" w:rsidRDefault="00734BC9" w:rsidP="00734BC9">
      <w:pPr>
        <w:rPr>
          <w:rFonts w:ascii="Times New Roman" w:eastAsia="Times New Roman" w:hAnsi="Times New Roman" w:cs="Times New Roman"/>
          <w:sz w:val="28"/>
          <w:szCs w:val="28"/>
          <w:lang w:bidi="en-US"/>
        </w:rPr>
      </w:pPr>
    </w:p>
    <w:p w:rsidR="00734BC9" w:rsidRPr="00D44AF8" w:rsidRDefault="00734BC9" w:rsidP="00734BC9">
      <w:pPr>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И.</w:t>
      </w:r>
      <w:proofErr w:type="gramStart"/>
      <w:r>
        <w:rPr>
          <w:rFonts w:ascii="Times New Roman" w:eastAsia="Times New Roman" w:hAnsi="Times New Roman" w:cs="Times New Roman"/>
          <w:sz w:val="28"/>
          <w:szCs w:val="28"/>
          <w:lang w:bidi="en-US"/>
        </w:rPr>
        <w:t>о.г</w:t>
      </w:r>
      <w:r w:rsidRPr="00D44AF8">
        <w:rPr>
          <w:rFonts w:ascii="Times New Roman" w:eastAsia="Times New Roman" w:hAnsi="Times New Roman" w:cs="Times New Roman"/>
          <w:sz w:val="28"/>
          <w:szCs w:val="28"/>
          <w:lang w:bidi="en-US"/>
        </w:rPr>
        <w:t>лав</w:t>
      </w:r>
      <w:r>
        <w:rPr>
          <w:rFonts w:ascii="Times New Roman" w:eastAsia="Times New Roman" w:hAnsi="Times New Roman" w:cs="Times New Roman"/>
          <w:sz w:val="28"/>
          <w:szCs w:val="28"/>
          <w:lang w:bidi="en-US"/>
        </w:rPr>
        <w:t>ы</w:t>
      </w:r>
      <w:proofErr w:type="spellEnd"/>
      <w:proofErr w:type="gramEnd"/>
      <w:r w:rsidRPr="00D44AF8">
        <w:rPr>
          <w:rFonts w:ascii="Times New Roman" w:eastAsia="Times New Roman" w:hAnsi="Times New Roman" w:cs="Times New Roman"/>
          <w:sz w:val="28"/>
          <w:szCs w:val="28"/>
          <w:lang w:bidi="en-US"/>
        </w:rPr>
        <w:t xml:space="preserve"> администрации </w:t>
      </w:r>
      <w:proofErr w:type="spellStart"/>
      <w:r w:rsidRPr="00D44AF8">
        <w:rPr>
          <w:rFonts w:ascii="Times New Roman" w:eastAsia="Times New Roman" w:hAnsi="Times New Roman" w:cs="Times New Roman"/>
          <w:sz w:val="28"/>
          <w:szCs w:val="28"/>
          <w:lang w:bidi="en-US"/>
        </w:rPr>
        <w:t>Гюрюльдеукского</w:t>
      </w:r>
      <w:proofErr w:type="spellEnd"/>
    </w:p>
    <w:p w:rsidR="00734BC9" w:rsidRPr="00D44AF8" w:rsidRDefault="00734BC9" w:rsidP="00734BC9">
      <w:pPr>
        <w:rPr>
          <w:rFonts w:ascii="Times New Roman" w:eastAsia="Times New Roman" w:hAnsi="Times New Roman" w:cs="Times New Roman"/>
          <w:sz w:val="28"/>
          <w:szCs w:val="28"/>
          <w:lang w:bidi="en-US"/>
        </w:rPr>
      </w:pPr>
      <w:r w:rsidRPr="00D44AF8">
        <w:rPr>
          <w:rFonts w:ascii="Times New Roman" w:eastAsia="Times New Roman" w:hAnsi="Times New Roman" w:cs="Times New Roman"/>
          <w:sz w:val="28"/>
          <w:szCs w:val="28"/>
          <w:lang w:bidi="en-US"/>
        </w:rPr>
        <w:t xml:space="preserve">сельского поселения                                                   </w:t>
      </w:r>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М.А.Гербекова</w:t>
      </w:r>
      <w:proofErr w:type="spellEnd"/>
      <w:r w:rsidRPr="00D44AF8">
        <w:rPr>
          <w:rFonts w:ascii="Times New Roman" w:eastAsia="Times New Roman" w:hAnsi="Times New Roman" w:cs="Times New Roman"/>
          <w:sz w:val="28"/>
          <w:szCs w:val="28"/>
          <w:lang w:bidi="en-US"/>
        </w:rPr>
        <w:t xml:space="preserve">             </w:t>
      </w:r>
    </w:p>
    <w:p w:rsidR="00734BC9" w:rsidRPr="006C67D0" w:rsidRDefault="00734BC9" w:rsidP="00734BC9">
      <w:pPr>
        <w:rPr>
          <w:rFonts w:ascii="Times New Roman" w:eastAsia="Times New Roman" w:hAnsi="Times New Roman" w:cs="Times New Roman"/>
          <w:sz w:val="28"/>
          <w:szCs w:val="28"/>
          <w:lang w:bidi="en-US"/>
        </w:rPr>
      </w:pPr>
      <w:r w:rsidRPr="00D44AF8">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p>
    <w:p w:rsidR="00734BC9" w:rsidRDefault="00734BC9" w:rsidP="00734BC9">
      <w:pPr>
        <w:autoSpaceDE w:val="0"/>
        <w:autoSpaceDN w:val="0"/>
        <w:adjustRightInd w:val="0"/>
        <w:contextualSpacing/>
        <w:jc w:val="right"/>
        <w:rPr>
          <w:rFonts w:ascii="Times New Roman" w:hAnsi="Times New Roman" w:cs="Times New Roman"/>
          <w:sz w:val="28"/>
          <w:szCs w:val="28"/>
        </w:rPr>
      </w:pPr>
    </w:p>
    <w:p w:rsidR="00734BC9" w:rsidRPr="00421A06" w:rsidRDefault="00734BC9" w:rsidP="00734BC9">
      <w:pPr>
        <w:autoSpaceDE w:val="0"/>
        <w:autoSpaceDN w:val="0"/>
        <w:adjustRightInd w:val="0"/>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1A06">
        <w:rPr>
          <w:rFonts w:ascii="Times New Roman" w:hAnsi="Times New Roman" w:cs="Times New Roman"/>
          <w:sz w:val="28"/>
          <w:szCs w:val="28"/>
        </w:rPr>
        <w:t xml:space="preserve">       Приложение </w:t>
      </w:r>
      <w:proofErr w:type="gramStart"/>
      <w:r w:rsidRPr="00421A06">
        <w:rPr>
          <w:rFonts w:ascii="Times New Roman" w:hAnsi="Times New Roman" w:cs="Times New Roman"/>
          <w:sz w:val="28"/>
          <w:szCs w:val="28"/>
        </w:rPr>
        <w:t>к  постановлению</w:t>
      </w:r>
      <w:proofErr w:type="gramEnd"/>
    </w:p>
    <w:p w:rsidR="00734BC9" w:rsidRPr="00421A06" w:rsidRDefault="00734BC9" w:rsidP="00734BC9">
      <w:pPr>
        <w:pStyle w:val="ConsPlusTitle"/>
        <w:widowControl/>
        <w:contextualSpacing/>
        <w:jc w:val="right"/>
        <w:outlineLvl w:val="0"/>
        <w:rPr>
          <w:rFonts w:ascii="Times New Roman" w:hAnsi="Times New Roman" w:cs="Times New Roman"/>
          <w:b w:val="0"/>
          <w:sz w:val="28"/>
          <w:szCs w:val="28"/>
        </w:rPr>
      </w:pPr>
      <w:r w:rsidRPr="00421A06">
        <w:rPr>
          <w:rFonts w:ascii="Times New Roman" w:hAnsi="Times New Roman" w:cs="Times New Roman"/>
          <w:b w:val="0"/>
          <w:sz w:val="28"/>
          <w:szCs w:val="28"/>
        </w:rPr>
        <w:t xml:space="preserve">                                                                      администрации </w:t>
      </w:r>
      <w:proofErr w:type="spellStart"/>
      <w:r>
        <w:rPr>
          <w:rFonts w:ascii="Times New Roman" w:hAnsi="Times New Roman" w:cs="Times New Roman"/>
          <w:b w:val="0"/>
          <w:sz w:val="28"/>
          <w:szCs w:val="28"/>
        </w:rPr>
        <w:t>Гюрюльдеукского</w:t>
      </w:r>
      <w:proofErr w:type="spellEnd"/>
      <w:r>
        <w:rPr>
          <w:rFonts w:ascii="Times New Roman" w:hAnsi="Times New Roman" w:cs="Times New Roman"/>
          <w:b w:val="0"/>
          <w:sz w:val="28"/>
          <w:szCs w:val="28"/>
        </w:rPr>
        <w:t xml:space="preserve"> сельского поселения</w:t>
      </w:r>
    </w:p>
    <w:p w:rsidR="00734BC9" w:rsidRPr="00421A06" w:rsidRDefault="00734BC9" w:rsidP="00734BC9">
      <w:pPr>
        <w:pStyle w:val="ConsPlusTitle"/>
        <w:widowControl/>
        <w:contextualSpacing/>
        <w:jc w:val="right"/>
        <w:outlineLvl w:val="0"/>
        <w:rPr>
          <w:rFonts w:ascii="Times New Roman" w:hAnsi="Times New Roman" w:cs="Times New Roman"/>
          <w:b w:val="0"/>
          <w:sz w:val="28"/>
          <w:szCs w:val="28"/>
        </w:rPr>
      </w:pPr>
      <w:r w:rsidRPr="00421A06">
        <w:rPr>
          <w:rFonts w:ascii="Times New Roman" w:hAnsi="Times New Roman" w:cs="Times New Roman"/>
          <w:b w:val="0"/>
          <w:sz w:val="28"/>
          <w:szCs w:val="28"/>
        </w:rPr>
        <w:t xml:space="preserve">                                                       </w:t>
      </w:r>
      <w:r w:rsidR="004440D2">
        <w:rPr>
          <w:rFonts w:ascii="Times New Roman" w:hAnsi="Times New Roman" w:cs="Times New Roman"/>
          <w:b w:val="0"/>
          <w:sz w:val="28"/>
          <w:szCs w:val="28"/>
        </w:rPr>
        <w:t xml:space="preserve">                   от 25.12.</w:t>
      </w:r>
      <w:r w:rsidRPr="00421A06">
        <w:rPr>
          <w:rFonts w:ascii="Times New Roman" w:hAnsi="Times New Roman" w:cs="Times New Roman"/>
          <w:b w:val="0"/>
          <w:sz w:val="28"/>
          <w:szCs w:val="28"/>
        </w:rPr>
        <w:t>202</w:t>
      </w:r>
      <w:r>
        <w:rPr>
          <w:rFonts w:ascii="Times New Roman" w:hAnsi="Times New Roman" w:cs="Times New Roman"/>
          <w:b w:val="0"/>
          <w:sz w:val="28"/>
          <w:szCs w:val="28"/>
        </w:rPr>
        <w:t>3</w:t>
      </w:r>
      <w:r w:rsidR="004440D2">
        <w:rPr>
          <w:rFonts w:ascii="Times New Roman" w:hAnsi="Times New Roman" w:cs="Times New Roman"/>
          <w:b w:val="0"/>
          <w:sz w:val="28"/>
          <w:szCs w:val="28"/>
        </w:rPr>
        <w:t xml:space="preserve"> г. № 56</w:t>
      </w:r>
    </w:p>
    <w:p w:rsidR="00734BC9" w:rsidRPr="00421A06" w:rsidRDefault="00734BC9" w:rsidP="00734BC9">
      <w:pPr>
        <w:pStyle w:val="ConsPlusTitle"/>
        <w:widowControl/>
        <w:contextualSpacing/>
        <w:jc w:val="center"/>
        <w:outlineLvl w:val="0"/>
        <w:rPr>
          <w:rFonts w:ascii="Times New Roman" w:hAnsi="Times New Roman" w:cs="Times New Roman"/>
          <w:b w:val="0"/>
          <w:sz w:val="28"/>
          <w:szCs w:val="28"/>
        </w:rPr>
      </w:pPr>
    </w:p>
    <w:p w:rsidR="00734BC9" w:rsidRPr="00421A06" w:rsidRDefault="00734BC9" w:rsidP="00734BC9">
      <w:pPr>
        <w:ind w:firstLine="709"/>
        <w:contextualSpacing/>
        <w:jc w:val="right"/>
        <w:rPr>
          <w:rFonts w:ascii="Times New Roman" w:hAnsi="Times New Roman" w:cs="Times New Roman"/>
          <w:sz w:val="28"/>
          <w:szCs w:val="28"/>
        </w:rPr>
      </w:pPr>
    </w:p>
    <w:p w:rsidR="00734BC9" w:rsidRPr="00421A06" w:rsidRDefault="00734BC9" w:rsidP="00734BC9">
      <w:pPr>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 по предоставлению</w:t>
      </w:r>
    </w:p>
    <w:p w:rsidR="00734BC9" w:rsidRPr="00421A06" w:rsidRDefault="00734BC9" w:rsidP="00734BC9">
      <w:pPr>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администрацией</w:t>
      </w:r>
      <w:r w:rsidRPr="00421A06">
        <w:rPr>
          <w:rFonts w:ascii="Times New Roman" w:hAnsi="Times New Roman" w:cs="Times New Roman"/>
          <w:b/>
          <w:sz w:val="28"/>
          <w:szCs w:val="28"/>
        </w:rPr>
        <w:t xml:space="preserve"> </w:t>
      </w:r>
      <w:proofErr w:type="spellStart"/>
      <w:r>
        <w:rPr>
          <w:rFonts w:ascii="Times New Roman" w:hAnsi="Times New Roman" w:cs="Times New Roman"/>
          <w:b/>
          <w:sz w:val="28"/>
          <w:szCs w:val="28"/>
        </w:rPr>
        <w:t>Гюрюльдеукского</w:t>
      </w:r>
      <w:proofErr w:type="spellEnd"/>
      <w:r>
        <w:rPr>
          <w:rFonts w:ascii="Times New Roman" w:hAnsi="Times New Roman" w:cs="Times New Roman"/>
          <w:b/>
          <w:sz w:val="28"/>
          <w:szCs w:val="28"/>
        </w:rPr>
        <w:t xml:space="preserve"> сельского поселения</w:t>
      </w:r>
    </w:p>
    <w:p w:rsidR="00734BC9" w:rsidRPr="000C3E68" w:rsidRDefault="00734BC9" w:rsidP="00734BC9">
      <w:pPr>
        <w:contextualSpacing/>
        <w:jc w:val="center"/>
        <w:rPr>
          <w:rFonts w:ascii="Times New Roman" w:hAnsi="Times New Roman" w:cs="Times New Roman"/>
          <w:b/>
          <w:sz w:val="28"/>
          <w:szCs w:val="28"/>
        </w:rPr>
      </w:pPr>
      <w:r w:rsidRPr="00421A06">
        <w:rPr>
          <w:rFonts w:ascii="Times New Roman" w:hAnsi="Times New Roman" w:cs="Times New Roman"/>
          <w:b/>
          <w:sz w:val="28"/>
          <w:szCs w:val="28"/>
        </w:rPr>
        <w:t>муниципальной услуги</w:t>
      </w:r>
      <w:r>
        <w:rPr>
          <w:rFonts w:ascii="Times New Roman" w:hAnsi="Times New Roman" w:cs="Times New Roman"/>
          <w:b/>
          <w:sz w:val="28"/>
          <w:szCs w:val="28"/>
        </w:rPr>
        <w:t xml:space="preserve"> </w:t>
      </w:r>
      <w:r w:rsidRPr="000C3E68">
        <w:rPr>
          <w:rFonts w:ascii="Times New Roman" w:hAnsi="Times New Roman" w:cs="Times New Roman"/>
          <w:b/>
          <w:sz w:val="28"/>
          <w:szCs w:val="28"/>
        </w:rPr>
        <w:t>«Присвоение адреса объекту адресации, изменение и аннулирование такого адреса»</w:t>
      </w:r>
    </w:p>
    <w:p w:rsidR="00734BC9" w:rsidRPr="000C3E68" w:rsidRDefault="00734BC9" w:rsidP="00734BC9">
      <w:pPr>
        <w:contextualSpacing/>
        <w:jc w:val="center"/>
        <w:rPr>
          <w:rFonts w:ascii="Times New Roman" w:hAnsi="Times New Roman" w:cs="Times New Roman"/>
          <w:sz w:val="28"/>
          <w:szCs w:val="28"/>
        </w:rPr>
      </w:pPr>
    </w:p>
    <w:p w:rsidR="00734BC9" w:rsidRDefault="00734BC9" w:rsidP="00734BC9">
      <w:pPr>
        <w:pStyle w:val="ConsPlusTitle"/>
        <w:numPr>
          <w:ilvl w:val="0"/>
          <w:numId w:val="6"/>
        </w:numPr>
        <w:ind w:left="0" w:firstLine="709"/>
        <w:contextualSpacing/>
        <w:jc w:val="center"/>
        <w:rPr>
          <w:rFonts w:ascii="Times New Roman" w:hAnsi="Times New Roman" w:cs="Times New Roman"/>
          <w:bCs/>
          <w:sz w:val="28"/>
          <w:szCs w:val="28"/>
        </w:rPr>
      </w:pPr>
      <w:r w:rsidRPr="00421A06">
        <w:rPr>
          <w:rFonts w:ascii="Times New Roman" w:hAnsi="Times New Roman" w:cs="Times New Roman"/>
          <w:bCs/>
          <w:sz w:val="28"/>
          <w:szCs w:val="28"/>
        </w:rPr>
        <w:t>Общие положения</w:t>
      </w:r>
    </w:p>
    <w:p w:rsidR="00734BC9" w:rsidRPr="00421A06" w:rsidRDefault="00734BC9" w:rsidP="00734BC9">
      <w:pPr>
        <w:pStyle w:val="ConsPlusTitle"/>
        <w:ind w:left="709"/>
        <w:contextualSpacing/>
        <w:rPr>
          <w:rFonts w:ascii="Times New Roman" w:hAnsi="Times New Roman" w:cs="Times New Roman"/>
          <w:bCs/>
          <w:sz w:val="28"/>
          <w:szCs w:val="28"/>
        </w:rPr>
      </w:pPr>
    </w:p>
    <w:p w:rsidR="00734BC9" w:rsidRDefault="00734BC9" w:rsidP="00734BC9">
      <w:pPr>
        <w:pStyle w:val="ConsPlusTitle"/>
        <w:ind w:firstLine="709"/>
        <w:contextualSpacing/>
        <w:outlineLvl w:val="2"/>
        <w:rPr>
          <w:rFonts w:ascii="Times New Roman" w:hAnsi="Times New Roman" w:cs="Times New Roman"/>
          <w:sz w:val="28"/>
          <w:szCs w:val="28"/>
        </w:rPr>
      </w:pPr>
      <w:r>
        <w:rPr>
          <w:rFonts w:ascii="Times New Roman" w:hAnsi="Times New Roman" w:cs="Times New Roman"/>
          <w:sz w:val="28"/>
          <w:szCs w:val="28"/>
        </w:rPr>
        <w:t xml:space="preserve">1.1. </w:t>
      </w:r>
      <w:r w:rsidRPr="00421A06">
        <w:rPr>
          <w:rFonts w:ascii="Times New Roman" w:hAnsi="Times New Roman" w:cs="Times New Roman"/>
          <w:sz w:val="28"/>
          <w:szCs w:val="28"/>
        </w:rPr>
        <w:t>Предмет регулирования Административного регламента</w:t>
      </w:r>
    </w:p>
    <w:p w:rsidR="00734BC9" w:rsidRPr="00421A06" w:rsidRDefault="00734BC9" w:rsidP="00734BC9">
      <w:pPr>
        <w:pStyle w:val="ConsPlusTitle"/>
        <w:ind w:left="1571"/>
        <w:contextualSpacing/>
        <w:outlineLvl w:val="2"/>
        <w:rPr>
          <w:rFonts w:ascii="Times New Roman" w:hAnsi="Times New Roman" w:cs="Times New Roman"/>
          <w:sz w:val="28"/>
          <w:szCs w:val="28"/>
        </w:rPr>
      </w:pPr>
    </w:p>
    <w:p w:rsidR="00734BC9" w:rsidRPr="000C3E68" w:rsidRDefault="00734BC9" w:rsidP="00734BC9">
      <w:pPr>
        <w:tabs>
          <w:tab w:val="left" w:pos="1260"/>
        </w:tabs>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Административный </w:t>
      </w:r>
      <w:r>
        <w:rPr>
          <w:rFonts w:ascii="Times New Roman" w:hAnsi="Times New Roman" w:cs="Times New Roman"/>
          <w:sz w:val="28"/>
          <w:szCs w:val="28"/>
        </w:rPr>
        <w:t xml:space="preserve">регламент по предоставлению </w:t>
      </w:r>
      <w:r w:rsidRPr="000C3E68">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муниципальной услуги </w:t>
      </w:r>
      <w:r w:rsidRPr="000C3E68">
        <w:rPr>
          <w:rFonts w:ascii="Times New Roman" w:hAnsi="Times New Roman" w:cs="Times New Roman"/>
          <w:sz w:val="28"/>
          <w:szCs w:val="28"/>
        </w:rPr>
        <w:t>«Присвоение адреса объекту адресации, изменение и аннулирование такого адреса»</w:t>
      </w:r>
      <w:r w:rsidRPr="00421A06">
        <w:rPr>
          <w:rFonts w:ascii="Times New Roman" w:hAnsi="Times New Roman" w:cs="Times New Roman"/>
          <w:b/>
          <w:sz w:val="28"/>
          <w:szCs w:val="28"/>
        </w:rPr>
        <w:t xml:space="preserve"> </w:t>
      </w:r>
      <w:r w:rsidRPr="00421A06">
        <w:rPr>
          <w:rFonts w:ascii="Times New Roman" w:hAnsi="Times New Roman" w:cs="Times New Roman"/>
          <w:sz w:val="28"/>
          <w:szCs w:val="28"/>
        </w:rPr>
        <w:t xml:space="preserve">(далее – муниципальная услуга, административный регламент) </w:t>
      </w:r>
      <w:r w:rsidRPr="00421A06">
        <w:rPr>
          <w:rFonts w:ascii="Times New Roman" w:eastAsia="Times New Roman" w:hAnsi="Times New Roman" w:cs="Times New Roman"/>
          <w:spacing w:val="-2"/>
          <w:w w:val="103"/>
          <w:sz w:val="28"/>
          <w:szCs w:val="28"/>
          <w:lang w:bidi="ar-SA"/>
        </w:rPr>
        <w:t>ра</w:t>
      </w:r>
      <w:r w:rsidRPr="00421A06">
        <w:rPr>
          <w:rFonts w:ascii="Times New Roman" w:eastAsia="Times New Roman" w:hAnsi="Times New Roman" w:cs="Times New Roman"/>
          <w:w w:val="103"/>
          <w:sz w:val="28"/>
          <w:szCs w:val="28"/>
          <w:lang w:bidi="ar-SA"/>
        </w:rPr>
        <w:t>з</w:t>
      </w:r>
      <w:r w:rsidRPr="00421A06">
        <w:rPr>
          <w:rFonts w:ascii="Times New Roman" w:eastAsia="Times New Roman" w:hAnsi="Times New Roman" w:cs="Times New Roman"/>
          <w:spacing w:val="-1"/>
          <w:w w:val="103"/>
          <w:sz w:val="28"/>
          <w:szCs w:val="28"/>
          <w:lang w:bidi="ar-SA"/>
        </w:rPr>
        <w:t>р</w:t>
      </w:r>
      <w:r w:rsidRPr="00421A06">
        <w:rPr>
          <w:rFonts w:ascii="Times New Roman" w:eastAsia="Times New Roman" w:hAnsi="Times New Roman" w:cs="Times New Roman"/>
          <w:spacing w:val="-3"/>
          <w:w w:val="103"/>
          <w:sz w:val="28"/>
          <w:szCs w:val="28"/>
          <w:lang w:bidi="ar-SA"/>
        </w:rPr>
        <w:t>а</w:t>
      </w:r>
      <w:r w:rsidRPr="00421A06">
        <w:rPr>
          <w:rFonts w:ascii="Times New Roman" w:eastAsia="Times New Roman" w:hAnsi="Times New Roman" w:cs="Times New Roman"/>
          <w:spacing w:val="3"/>
          <w:w w:val="103"/>
          <w:sz w:val="28"/>
          <w:szCs w:val="28"/>
          <w:lang w:bidi="ar-SA"/>
        </w:rPr>
        <w:t>б</w:t>
      </w:r>
      <w:r w:rsidRPr="00421A06">
        <w:rPr>
          <w:rFonts w:ascii="Times New Roman" w:eastAsia="Times New Roman" w:hAnsi="Times New Roman" w:cs="Times New Roman"/>
          <w:spacing w:val="-1"/>
          <w:w w:val="103"/>
          <w:sz w:val="28"/>
          <w:szCs w:val="28"/>
          <w:lang w:bidi="ar-SA"/>
        </w:rPr>
        <w:t>о</w:t>
      </w:r>
      <w:r w:rsidRPr="00421A06">
        <w:rPr>
          <w:rFonts w:ascii="Times New Roman" w:eastAsia="Times New Roman" w:hAnsi="Times New Roman" w:cs="Times New Roman"/>
          <w:spacing w:val="1"/>
          <w:w w:val="103"/>
          <w:sz w:val="28"/>
          <w:szCs w:val="28"/>
          <w:lang w:bidi="ar-SA"/>
        </w:rPr>
        <w:t>т</w:t>
      </w:r>
      <w:r w:rsidRPr="00421A06">
        <w:rPr>
          <w:rFonts w:ascii="Times New Roman" w:eastAsia="Times New Roman" w:hAnsi="Times New Roman" w:cs="Times New Roman"/>
          <w:spacing w:val="-2"/>
          <w:w w:val="103"/>
          <w:sz w:val="28"/>
          <w:szCs w:val="28"/>
          <w:lang w:bidi="ar-SA"/>
        </w:rPr>
        <w:t>а</w:t>
      </w:r>
      <w:r w:rsidRPr="00421A06">
        <w:rPr>
          <w:rFonts w:ascii="Times New Roman" w:eastAsia="Times New Roman" w:hAnsi="Times New Roman" w:cs="Times New Roman"/>
          <w:w w:val="103"/>
          <w:sz w:val="28"/>
          <w:szCs w:val="28"/>
          <w:lang w:bidi="ar-SA"/>
        </w:rPr>
        <w:t>н</w:t>
      </w:r>
      <w:r w:rsidRPr="00421A06">
        <w:rPr>
          <w:rFonts w:ascii="Times New Roman" w:eastAsia="Times New Roman" w:hAnsi="Times New Roman" w:cs="Times New Roman"/>
          <w:spacing w:val="28"/>
          <w:sz w:val="28"/>
          <w:szCs w:val="28"/>
          <w:lang w:bidi="ar-SA"/>
        </w:rPr>
        <w:t xml:space="preserve"> </w:t>
      </w:r>
      <w:r w:rsidRPr="00421A06">
        <w:rPr>
          <w:rFonts w:ascii="Times New Roman" w:eastAsia="Times New Roman" w:hAnsi="Times New Roman" w:cs="Times New Roman"/>
          <w:w w:val="103"/>
          <w:sz w:val="28"/>
          <w:szCs w:val="28"/>
          <w:lang w:bidi="ar-SA"/>
        </w:rPr>
        <w:t>в</w:t>
      </w:r>
      <w:r w:rsidRPr="00421A06">
        <w:rPr>
          <w:rFonts w:ascii="Times New Roman" w:eastAsia="Times New Roman" w:hAnsi="Times New Roman" w:cs="Times New Roman"/>
          <w:spacing w:val="32"/>
          <w:sz w:val="28"/>
          <w:szCs w:val="28"/>
          <w:lang w:bidi="ar-SA"/>
        </w:rPr>
        <w:t xml:space="preserve"> </w:t>
      </w:r>
      <w:r w:rsidRPr="00421A06">
        <w:rPr>
          <w:rFonts w:ascii="Times New Roman" w:eastAsia="Times New Roman" w:hAnsi="Times New Roman" w:cs="Times New Roman"/>
          <w:spacing w:val="4"/>
          <w:w w:val="103"/>
          <w:sz w:val="28"/>
          <w:szCs w:val="28"/>
          <w:lang w:bidi="ar-SA"/>
        </w:rPr>
        <w:t>ц</w:t>
      </w:r>
      <w:r w:rsidRPr="00421A06">
        <w:rPr>
          <w:rFonts w:ascii="Times New Roman" w:eastAsia="Times New Roman" w:hAnsi="Times New Roman" w:cs="Times New Roman"/>
          <w:spacing w:val="-1"/>
          <w:w w:val="103"/>
          <w:sz w:val="28"/>
          <w:szCs w:val="28"/>
          <w:lang w:bidi="ar-SA"/>
        </w:rPr>
        <w:t>е</w:t>
      </w:r>
      <w:r w:rsidRPr="00421A06">
        <w:rPr>
          <w:rFonts w:ascii="Times New Roman" w:eastAsia="Times New Roman" w:hAnsi="Times New Roman" w:cs="Times New Roman"/>
          <w:spacing w:val="-6"/>
          <w:w w:val="103"/>
          <w:sz w:val="28"/>
          <w:szCs w:val="28"/>
          <w:lang w:bidi="ar-SA"/>
        </w:rPr>
        <w:t>л</w:t>
      </w:r>
      <w:r w:rsidRPr="00421A06">
        <w:rPr>
          <w:rFonts w:ascii="Times New Roman" w:eastAsia="Times New Roman" w:hAnsi="Times New Roman" w:cs="Times New Roman"/>
          <w:spacing w:val="-1"/>
          <w:w w:val="103"/>
          <w:sz w:val="28"/>
          <w:szCs w:val="28"/>
          <w:lang w:bidi="ar-SA"/>
        </w:rPr>
        <w:t>я</w:t>
      </w:r>
      <w:r w:rsidRPr="00421A06">
        <w:rPr>
          <w:rFonts w:ascii="Times New Roman" w:eastAsia="Times New Roman" w:hAnsi="Times New Roman" w:cs="Times New Roman"/>
          <w:w w:val="103"/>
          <w:sz w:val="28"/>
          <w:szCs w:val="28"/>
          <w:lang w:bidi="ar-SA"/>
        </w:rPr>
        <w:t>х</w:t>
      </w:r>
      <w:r w:rsidRPr="00421A06">
        <w:rPr>
          <w:rFonts w:ascii="Times New Roman" w:eastAsia="Times New Roman" w:hAnsi="Times New Roman" w:cs="Times New Roman"/>
          <w:sz w:val="28"/>
          <w:szCs w:val="28"/>
          <w:lang w:bidi="ar-SA"/>
        </w:rPr>
        <w:t xml:space="preserve"> </w:t>
      </w:r>
      <w:r w:rsidRPr="00421A06">
        <w:rPr>
          <w:rFonts w:ascii="Times New Roman" w:eastAsia="Times New Roman" w:hAnsi="Times New Roman" w:cs="Times New Roman"/>
          <w:w w:val="103"/>
          <w:sz w:val="28"/>
          <w:szCs w:val="28"/>
          <w:lang w:bidi="ar-SA"/>
        </w:rPr>
        <w:t>п</w:t>
      </w:r>
      <w:r w:rsidRPr="00421A06">
        <w:rPr>
          <w:rFonts w:ascii="Times New Roman" w:eastAsia="Times New Roman" w:hAnsi="Times New Roman" w:cs="Times New Roman"/>
          <w:spacing w:val="-3"/>
          <w:w w:val="103"/>
          <w:sz w:val="28"/>
          <w:szCs w:val="28"/>
          <w:lang w:bidi="ar-SA"/>
        </w:rPr>
        <w:t>о</w:t>
      </w:r>
      <w:r w:rsidRPr="00421A06">
        <w:rPr>
          <w:rFonts w:ascii="Times New Roman" w:eastAsia="Times New Roman" w:hAnsi="Times New Roman" w:cs="Times New Roman"/>
          <w:w w:val="103"/>
          <w:sz w:val="28"/>
          <w:szCs w:val="28"/>
          <w:lang w:bidi="ar-SA"/>
        </w:rPr>
        <w:t>в</w:t>
      </w:r>
      <w:r w:rsidRPr="00421A06">
        <w:rPr>
          <w:rFonts w:ascii="Times New Roman" w:eastAsia="Times New Roman" w:hAnsi="Times New Roman" w:cs="Times New Roman"/>
          <w:spacing w:val="3"/>
          <w:w w:val="103"/>
          <w:sz w:val="28"/>
          <w:szCs w:val="28"/>
          <w:lang w:bidi="ar-SA"/>
        </w:rPr>
        <w:t>ы</w:t>
      </w:r>
      <w:r w:rsidRPr="00421A06">
        <w:rPr>
          <w:rFonts w:ascii="Times New Roman" w:eastAsia="Times New Roman" w:hAnsi="Times New Roman" w:cs="Times New Roman"/>
          <w:spacing w:val="-7"/>
          <w:w w:val="103"/>
          <w:sz w:val="28"/>
          <w:szCs w:val="28"/>
          <w:lang w:bidi="ar-SA"/>
        </w:rPr>
        <w:t>ш</w:t>
      </w:r>
      <w:r w:rsidRPr="00421A06">
        <w:rPr>
          <w:rFonts w:ascii="Times New Roman" w:eastAsia="Times New Roman" w:hAnsi="Times New Roman" w:cs="Times New Roman"/>
          <w:spacing w:val="-3"/>
          <w:w w:val="103"/>
          <w:sz w:val="28"/>
          <w:szCs w:val="28"/>
          <w:lang w:bidi="ar-SA"/>
        </w:rPr>
        <w:t>е</w:t>
      </w:r>
      <w:r w:rsidRPr="00421A06">
        <w:rPr>
          <w:rFonts w:ascii="Times New Roman" w:eastAsia="Times New Roman" w:hAnsi="Times New Roman" w:cs="Times New Roman"/>
          <w:spacing w:val="-2"/>
          <w:w w:val="103"/>
          <w:sz w:val="28"/>
          <w:szCs w:val="28"/>
          <w:lang w:bidi="ar-SA"/>
        </w:rPr>
        <w:t>н</w:t>
      </w:r>
      <w:r w:rsidRPr="00421A06">
        <w:rPr>
          <w:rFonts w:ascii="Times New Roman" w:eastAsia="Times New Roman" w:hAnsi="Times New Roman" w:cs="Times New Roman"/>
          <w:spacing w:val="-3"/>
          <w:w w:val="103"/>
          <w:sz w:val="28"/>
          <w:szCs w:val="28"/>
          <w:lang w:bidi="ar-SA"/>
        </w:rPr>
        <w:t>и</w:t>
      </w:r>
      <w:r w:rsidRPr="00421A06">
        <w:rPr>
          <w:rFonts w:ascii="Times New Roman" w:eastAsia="Times New Roman" w:hAnsi="Times New Roman" w:cs="Times New Roman"/>
          <w:w w:val="103"/>
          <w:sz w:val="28"/>
          <w:szCs w:val="28"/>
          <w:lang w:bidi="ar-SA"/>
        </w:rPr>
        <w:t>я</w:t>
      </w:r>
      <w:r w:rsidRPr="00421A06">
        <w:rPr>
          <w:rFonts w:ascii="Times New Roman" w:eastAsia="Times New Roman" w:hAnsi="Times New Roman" w:cs="Times New Roman"/>
          <w:spacing w:val="86"/>
          <w:sz w:val="28"/>
          <w:szCs w:val="28"/>
          <w:lang w:bidi="ar-SA"/>
        </w:rPr>
        <w:t xml:space="preserve"> </w:t>
      </w:r>
      <w:r w:rsidRPr="00421A06">
        <w:rPr>
          <w:rFonts w:ascii="Times New Roman" w:eastAsia="Times New Roman" w:hAnsi="Times New Roman" w:cs="Times New Roman"/>
          <w:spacing w:val="4"/>
          <w:w w:val="103"/>
          <w:sz w:val="28"/>
          <w:szCs w:val="28"/>
          <w:lang w:bidi="ar-SA"/>
        </w:rPr>
        <w:t>к</w:t>
      </w:r>
      <w:r w:rsidRPr="00421A06">
        <w:rPr>
          <w:rFonts w:ascii="Times New Roman" w:eastAsia="Times New Roman" w:hAnsi="Times New Roman" w:cs="Times New Roman"/>
          <w:spacing w:val="-1"/>
          <w:w w:val="103"/>
          <w:sz w:val="28"/>
          <w:szCs w:val="28"/>
          <w:lang w:bidi="ar-SA"/>
        </w:rPr>
        <w:t>а</w:t>
      </w:r>
      <w:r w:rsidRPr="00421A06">
        <w:rPr>
          <w:rFonts w:ascii="Times New Roman" w:eastAsia="Times New Roman" w:hAnsi="Times New Roman" w:cs="Times New Roman"/>
          <w:spacing w:val="1"/>
          <w:w w:val="103"/>
          <w:sz w:val="28"/>
          <w:szCs w:val="28"/>
          <w:lang w:bidi="ar-SA"/>
        </w:rPr>
        <w:t>ч</w:t>
      </w:r>
      <w:r w:rsidRPr="00421A06">
        <w:rPr>
          <w:rFonts w:ascii="Times New Roman" w:eastAsia="Times New Roman" w:hAnsi="Times New Roman" w:cs="Times New Roman"/>
          <w:spacing w:val="-2"/>
          <w:w w:val="103"/>
          <w:sz w:val="28"/>
          <w:szCs w:val="28"/>
          <w:lang w:bidi="ar-SA"/>
        </w:rPr>
        <w:t>е</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2"/>
          <w:w w:val="103"/>
          <w:sz w:val="28"/>
          <w:szCs w:val="28"/>
          <w:lang w:bidi="ar-SA"/>
        </w:rPr>
        <w:t>т</w:t>
      </w:r>
      <w:r w:rsidRPr="00421A06">
        <w:rPr>
          <w:rFonts w:ascii="Times New Roman" w:eastAsia="Times New Roman" w:hAnsi="Times New Roman" w:cs="Times New Roman"/>
          <w:spacing w:val="1"/>
          <w:w w:val="103"/>
          <w:sz w:val="28"/>
          <w:szCs w:val="28"/>
          <w:lang w:bidi="ar-SA"/>
        </w:rPr>
        <w:t>в</w:t>
      </w:r>
      <w:r w:rsidRPr="00421A06">
        <w:rPr>
          <w:rFonts w:ascii="Times New Roman" w:eastAsia="Times New Roman" w:hAnsi="Times New Roman" w:cs="Times New Roman"/>
          <w:w w:val="103"/>
          <w:sz w:val="28"/>
          <w:szCs w:val="28"/>
          <w:lang w:bidi="ar-SA"/>
        </w:rPr>
        <w:t>а</w:t>
      </w:r>
      <w:r w:rsidRPr="00421A06">
        <w:rPr>
          <w:rFonts w:ascii="Times New Roman" w:eastAsia="Times New Roman" w:hAnsi="Times New Roman" w:cs="Times New Roman"/>
          <w:spacing w:val="85"/>
          <w:sz w:val="28"/>
          <w:szCs w:val="28"/>
          <w:lang w:bidi="ar-SA"/>
        </w:rPr>
        <w:t xml:space="preserve"> </w:t>
      </w:r>
      <w:r w:rsidRPr="00421A06">
        <w:rPr>
          <w:rFonts w:ascii="Times New Roman" w:eastAsia="Times New Roman" w:hAnsi="Times New Roman" w:cs="Times New Roman"/>
          <w:w w:val="103"/>
          <w:sz w:val="28"/>
          <w:szCs w:val="28"/>
          <w:lang w:bidi="ar-SA"/>
        </w:rPr>
        <w:t>и</w:t>
      </w:r>
      <w:r w:rsidRPr="00421A06">
        <w:rPr>
          <w:rFonts w:ascii="Times New Roman" w:eastAsia="Times New Roman" w:hAnsi="Times New Roman" w:cs="Times New Roman"/>
          <w:spacing w:val="84"/>
          <w:sz w:val="28"/>
          <w:szCs w:val="28"/>
          <w:lang w:bidi="ar-SA"/>
        </w:rPr>
        <w:t xml:space="preserve"> </w:t>
      </w:r>
      <w:r w:rsidRPr="00421A06">
        <w:rPr>
          <w:rFonts w:ascii="Times New Roman" w:eastAsia="Times New Roman" w:hAnsi="Times New Roman" w:cs="Times New Roman"/>
          <w:spacing w:val="3"/>
          <w:w w:val="103"/>
          <w:sz w:val="28"/>
          <w:szCs w:val="28"/>
          <w:lang w:bidi="ar-SA"/>
        </w:rPr>
        <w:t>д</w:t>
      </w:r>
      <w:r w:rsidRPr="00421A06">
        <w:rPr>
          <w:rFonts w:ascii="Times New Roman" w:eastAsia="Times New Roman" w:hAnsi="Times New Roman" w:cs="Times New Roman"/>
          <w:spacing w:val="-2"/>
          <w:w w:val="103"/>
          <w:sz w:val="28"/>
          <w:szCs w:val="28"/>
          <w:lang w:bidi="ar-SA"/>
        </w:rPr>
        <w:t>о</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2"/>
          <w:w w:val="103"/>
          <w:sz w:val="28"/>
          <w:szCs w:val="28"/>
          <w:lang w:bidi="ar-SA"/>
        </w:rPr>
        <w:t>т</w:t>
      </w:r>
      <w:r w:rsidRPr="00421A06">
        <w:rPr>
          <w:rFonts w:ascii="Times New Roman" w:eastAsia="Times New Roman" w:hAnsi="Times New Roman" w:cs="Times New Roman"/>
          <w:spacing w:val="-3"/>
          <w:w w:val="103"/>
          <w:sz w:val="28"/>
          <w:szCs w:val="28"/>
          <w:lang w:bidi="ar-SA"/>
        </w:rPr>
        <w:t>у</w:t>
      </w:r>
      <w:r w:rsidRPr="00421A06">
        <w:rPr>
          <w:rFonts w:ascii="Times New Roman" w:eastAsia="Times New Roman" w:hAnsi="Times New Roman" w:cs="Times New Roman"/>
          <w:w w:val="103"/>
          <w:sz w:val="28"/>
          <w:szCs w:val="28"/>
          <w:lang w:bidi="ar-SA"/>
        </w:rPr>
        <w:t>п</w:t>
      </w:r>
      <w:r w:rsidRPr="00421A06">
        <w:rPr>
          <w:rFonts w:ascii="Times New Roman" w:eastAsia="Times New Roman" w:hAnsi="Times New Roman" w:cs="Times New Roman"/>
          <w:spacing w:val="-2"/>
          <w:w w:val="103"/>
          <w:sz w:val="28"/>
          <w:szCs w:val="28"/>
          <w:lang w:bidi="ar-SA"/>
        </w:rPr>
        <w:t>н</w:t>
      </w:r>
      <w:r w:rsidRPr="00421A06">
        <w:rPr>
          <w:rFonts w:ascii="Times New Roman" w:eastAsia="Times New Roman" w:hAnsi="Times New Roman" w:cs="Times New Roman"/>
          <w:spacing w:val="-3"/>
          <w:w w:val="103"/>
          <w:sz w:val="28"/>
          <w:szCs w:val="28"/>
          <w:lang w:bidi="ar-SA"/>
        </w:rPr>
        <w:t>о</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2"/>
          <w:w w:val="103"/>
          <w:sz w:val="28"/>
          <w:szCs w:val="28"/>
          <w:lang w:bidi="ar-SA"/>
        </w:rPr>
        <w:t>т</w:t>
      </w:r>
      <w:r w:rsidRPr="00421A06">
        <w:rPr>
          <w:rFonts w:ascii="Times New Roman" w:eastAsia="Times New Roman" w:hAnsi="Times New Roman" w:cs="Times New Roman"/>
          <w:w w:val="103"/>
          <w:sz w:val="28"/>
          <w:szCs w:val="28"/>
          <w:lang w:bidi="ar-SA"/>
        </w:rPr>
        <w:t>и</w:t>
      </w:r>
      <w:r w:rsidRPr="00421A06">
        <w:rPr>
          <w:rFonts w:ascii="Times New Roman" w:eastAsia="Times New Roman" w:hAnsi="Times New Roman" w:cs="Times New Roman"/>
          <w:spacing w:val="84"/>
          <w:sz w:val="28"/>
          <w:szCs w:val="28"/>
          <w:lang w:bidi="ar-SA"/>
        </w:rPr>
        <w:t xml:space="preserve"> </w:t>
      </w:r>
      <w:r w:rsidRPr="00421A06">
        <w:rPr>
          <w:rFonts w:ascii="Times New Roman" w:eastAsia="Times New Roman" w:hAnsi="Times New Roman" w:cs="Times New Roman"/>
          <w:w w:val="103"/>
          <w:sz w:val="28"/>
          <w:szCs w:val="28"/>
          <w:lang w:bidi="ar-SA"/>
        </w:rPr>
        <w:t>п</w:t>
      </w:r>
      <w:r w:rsidRPr="00421A06">
        <w:rPr>
          <w:rFonts w:ascii="Times New Roman" w:eastAsia="Times New Roman" w:hAnsi="Times New Roman" w:cs="Times New Roman"/>
          <w:spacing w:val="-2"/>
          <w:w w:val="103"/>
          <w:sz w:val="28"/>
          <w:szCs w:val="28"/>
          <w:lang w:bidi="ar-SA"/>
        </w:rPr>
        <w:t>ре</w:t>
      </w:r>
      <w:r w:rsidRPr="00421A06">
        <w:rPr>
          <w:rFonts w:ascii="Times New Roman" w:eastAsia="Times New Roman" w:hAnsi="Times New Roman" w:cs="Times New Roman"/>
          <w:spacing w:val="2"/>
          <w:w w:val="103"/>
          <w:sz w:val="28"/>
          <w:szCs w:val="28"/>
          <w:lang w:bidi="ar-SA"/>
        </w:rPr>
        <w:t>д</w:t>
      </w:r>
      <w:r w:rsidRPr="00421A06">
        <w:rPr>
          <w:rFonts w:ascii="Times New Roman" w:eastAsia="Times New Roman" w:hAnsi="Times New Roman" w:cs="Times New Roman"/>
          <w:spacing w:val="-2"/>
          <w:w w:val="103"/>
          <w:sz w:val="28"/>
          <w:szCs w:val="28"/>
          <w:lang w:bidi="ar-SA"/>
        </w:rPr>
        <w:t>о</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2"/>
          <w:w w:val="103"/>
          <w:sz w:val="28"/>
          <w:szCs w:val="28"/>
          <w:lang w:bidi="ar-SA"/>
        </w:rPr>
        <w:t>т</w:t>
      </w:r>
      <w:r w:rsidRPr="00421A06">
        <w:rPr>
          <w:rFonts w:ascii="Times New Roman" w:eastAsia="Times New Roman" w:hAnsi="Times New Roman" w:cs="Times New Roman"/>
          <w:spacing w:val="-2"/>
          <w:w w:val="103"/>
          <w:sz w:val="28"/>
          <w:szCs w:val="28"/>
          <w:lang w:bidi="ar-SA"/>
        </w:rPr>
        <w:t>а</w:t>
      </w:r>
      <w:r w:rsidRPr="00421A06">
        <w:rPr>
          <w:rFonts w:ascii="Times New Roman" w:eastAsia="Times New Roman" w:hAnsi="Times New Roman" w:cs="Times New Roman"/>
          <w:w w:val="103"/>
          <w:sz w:val="28"/>
          <w:szCs w:val="28"/>
          <w:lang w:bidi="ar-SA"/>
        </w:rPr>
        <w:t>в</w:t>
      </w:r>
      <w:r w:rsidRPr="00421A06">
        <w:rPr>
          <w:rFonts w:ascii="Times New Roman" w:eastAsia="Times New Roman" w:hAnsi="Times New Roman" w:cs="Times New Roman"/>
          <w:spacing w:val="-5"/>
          <w:w w:val="103"/>
          <w:sz w:val="28"/>
          <w:szCs w:val="28"/>
          <w:lang w:bidi="ar-SA"/>
        </w:rPr>
        <w:t>л</w:t>
      </w:r>
      <w:r w:rsidRPr="00421A06">
        <w:rPr>
          <w:rFonts w:ascii="Times New Roman" w:eastAsia="Times New Roman" w:hAnsi="Times New Roman" w:cs="Times New Roman"/>
          <w:spacing w:val="-3"/>
          <w:w w:val="103"/>
          <w:sz w:val="28"/>
          <w:szCs w:val="28"/>
          <w:lang w:bidi="ar-SA"/>
        </w:rPr>
        <w:t>е</w:t>
      </w:r>
      <w:r w:rsidRPr="00421A06">
        <w:rPr>
          <w:rFonts w:ascii="Times New Roman" w:eastAsia="Times New Roman" w:hAnsi="Times New Roman" w:cs="Times New Roman"/>
          <w:spacing w:val="-2"/>
          <w:w w:val="103"/>
          <w:sz w:val="28"/>
          <w:szCs w:val="28"/>
          <w:lang w:bidi="ar-SA"/>
        </w:rPr>
        <w:t>ни</w:t>
      </w:r>
      <w:r w:rsidRPr="00421A06">
        <w:rPr>
          <w:rFonts w:ascii="Times New Roman" w:eastAsia="Times New Roman" w:hAnsi="Times New Roman" w:cs="Times New Roman"/>
          <w:w w:val="103"/>
          <w:sz w:val="28"/>
          <w:szCs w:val="28"/>
          <w:lang w:bidi="ar-SA"/>
        </w:rPr>
        <w:t>я</w:t>
      </w:r>
      <w:r w:rsidRPr="00421A06">
        <w:rPr>
          <w:rFonts w:ascii="Times New Roman" w:eastAsia="Times New Roman" w:hAnsi="Times New Roman" w:cs="Times New Roman"/>
          <w:spacing w:val="85"/>
          <w:sz w:val="28"/>
          <w:szCs w:val="28"/>
          <w:lang w:bidi="ar-SA"/>
        </w:rPr>
        <w:t xml:space="preserve"> </w:t>
      </w:r>
      <w:r w:rsidRPr="00421A06">
        <w:rPr>
          <w:rFonts w:ascii="Times New Roman" w:eastAsia="Times New Roman" w:hAnsi="Times New Roman" w:cs="Times New Roman"/>
          <w:spacing w:val="-3"/>
          <w:w w:val="103"/>
          <w:sz w:val="28"/>
          <w:szCs w:val="28"/>
          <w:lang w:bidi="ar-SA"/>
        </w:rPr>
        <w:t>муниципальной</w:t>
      </w:r>
      <w:r w:rsidRPr="00421A06">
        <w:rPr>
          <w:rFonts w:ascii="Times New Roman" w:eastAsia="Times New Roman" w:hAnsi="Times New Roman" w:cs="Times New Roman"/>
          <w:spacing w:val="83"/>
          <w:sz w:val="28"/>
          <w:szCs w:val="28"/>
          <w:lang w:bidi="ar-SA"/>
        </w:rPr>
        <w:t xml:space="preserve"> </w:t>
      </w:r>
      <w:r w:rsidRPr="00421A06">
        <w:rPr>
          <w:rFonts w:ascii="Times New Roman" w:eastAsia="Times New Roman" w:hAnsi="Times New Roman" w:cs="Times New Roman"/>
          <w:spacing w:val="-3"/>
          <w:w w:val="103"/>
          <w:sz w:val="28"/>
          <w:szCs w:val="28"/>
          <w:lang w:bidi="ar-SA"/>
        </w:rPr>
        <w:t>у</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5"/>
          <w:w w:val="103"/>
          <w:sz w:val="28"/>
          <w:szCs w:val="28"/>
          <w:lang w:bidi="ar-SA"/>
        </w:rPr>
        <w:t>л</w:t>
      </w:r>
      <w:r w:rsidRPr="00421A06">
        <w:rPr>
          <w:rFonts w:ascii="Times New Roman" w:eastAsia="Times New Roman" w:hAnsi="Times New Roman" w:cs="Times New Roman"/>
          <w:spacing w:val="-4"/>
          <w:w w:val="103"/>
          <w:sz w:val="28"/>
          <w:szCs w:val="28"/>
          <w:lang w:bidi="ar-SA"/>
        </w:rPr>
        <w:t>уг</w:t>
      </w:r>
      <w:r w:rsidRPr="00421A06">
        <w:rPr>
          <w:rFonts w:ascii="Times New Roman" w:eastAsia="Times New Roman" w:hAnsi="Times New Roman" w:cs="Times New Roman"/>
          <w:spacing w:val="-2"/>
          <w:w w:val="103"/>
          <w:sz w:val="28"/>
          <w:szCs w:val="28"/>
          <w:lang w:bidi="ar-SA"/>
        </w:rPr>
        <w:t>и,</w:t>
      </w:r>
      <w:r w:rsidRPr="00421A06">
        <w:rPr>
          <w:rFonts w:ascii="Times New Roman" w:eastAsia="Times New Roman" w:hAnsi="Times New Roman" w:cs="Times New Roman"/>
          <w:sz w:val="28"/>
          <w:szCs w:val="28"/>
          <w:lang w:bidi="ar-SA"/>
        </w:rPr>
        <w:t xml:space="preserve"> </w:t>
      </w:r>
      <w:r w:rsidRPr="00421A06">
        <w:rPr>
          <w:rFonts w:ascii="Times New Roman" w:eastAsia="Times New Roman" w:hAnsi="Times New Roman" w:cs="Times New Roman"/>
          <w:spacing w:val="-2"/>
          <w:w w:val="103"/>
          <w:sz w:val="28"/>
          <w:szCs w:val="28"/>
          <w:lang w:bidi="ar-SA"/>
        </w:rPr>
        <w:t>о</w:t>
      </w:r>
      <w:r w:rsidRPr="00421A06">
        <w:rPr>
          <w:rFonts w:ascii="Times New Roman" w:eastAsia="Times New Roman" w:hAnsi="Times New Roman" w:cs="Times New Roman"/>
          <w:spacing w:val="-1"/>
          <w:w w:val="103"/>
          <w:sz w:val="28"/>
          <w:szCs w:val="28"/>
          <w:lang w:bidi="ar-SA"/>
        </w:rPr>
        <w:t>п</w:t>
      </w:r>
      <w:r w:rsidRPr="00421A06">
        <w:rPr>
          <w:rFonts w:ascii="Times New Roman" w:eastAsia="Times New Roman" w:hAnsi="Times New Roman" w:cs="Times New Roman"/>
          <w:spacing w:val="-2"/>
          <w:w w:val="103"/>
          <w:sz w:val="28"/>
          <w:szCs w:val="28"/>
          <w:lang w:bidi="ar-SA"/>
        </w:rPr>
        <w:t>р</w:t>
      </w:r>
      <w:r w:rsidRPr="00421A06">
        <w:rPr>
          <w:rFonts w:ascii="Times New Roman" w:eastAsia="Times New Roman" w:hAnsi="Times New Roman" w:cs="Times New Roman"/>
          <w:spacing w:val="-3"/>
          <w:w w:val="103"/>
          <w:sz w:val="28"/>
          <w:szCs w:val="28"/>
          <w:lang w:bidi="ar-SA"/>
        </w:rPr>
        <w:t>е</w:t>
      </w:r>
      <w:r w:rsidRPr="00421A06">
        <w:rPr>
          <w:rFonts w:ascii="Times New Roman" w:eastAsia="Times New Roman" w:hAnsi="Times New Roman" w:cs="Times New Roman"/>
          <w:spacing w:val="2"/>
          <w:w w:val="103"/>
          <w:sz w:val="28"/>
          <w:szCs w:val="28"/>
          <w:lang w:bidi="ar-SA"/>
        </w:rPr>
        <w:t>д</w:t>
      </w:r>
      <w:r w:rsidRPr="00421A06">
        <w:rPr>
          <w:rFonts w:ascii="Times New Roman" w:eastAsia="Times New Roman" w:hAnsi="Times New Roman" w:cs="Times New Roman"/>
          <w:spacing w:val="-1"/>
          <w:w w:val="103"/>
          <w:sz w:val="28"/>
          <w:szCs w:val="28"/>
          <w:lang w:bidi="ar-SA"/>
        </w:rPr>
        <w:t>е</w:t>
      </w:r>
      <w:r w:rsidRPr="00421A06">
        <w:rPr>
          <w:rFonts w:ascii="Times New Roman" w:eastAsia="Times New Roman" w:hAnsi="Times New Roman" w:cs="Times New Roman"/>
          <w:spacing w:val="-6"/>
          <w:w w:val="103"/>
          <w:sz w:val="28"/>
          <w:szCs w:val="28"/>
          <w:lang w:bidi="ar-SA"/>
        </w:rPr>
        <w:t>л</w:t>
      </w:r>
      <w:r w:rsidRPr="00421A06">
        <w:rPr>
          <w:rFonts w:ascii="Times New Roman" w:eastAsia="Times New Roman" w:hAnsi="Times New Roman" w:cs="Times New Roman"/>
          <w:spacing w:val="-1"/>
          <w:w w:val="103"/>
          <w:sz w:val="28"/>
          <w:szCs w:val="28"/>
          <w:lang w:bidi="ar-SA"/>
        </w:rPr>
        <w:t>я</w:t>
      </w:r>
      <w:r w:rsidRPr="00421A06">
        <w:rPr>
          <w:rFonts w:ascii="Times New Roman" w:eastAsia="Times New Roman" w:hAnsi="Times New Roman" w:cs="Times New Roman"/>
          <w:spacing w:val="-2"/>
          <w:w w:val="103"/>
          <w:sz w:val="28"/>
          <w:szCs w:val="28"/>
          <w:lang w:bidi="ar-SA"/>
        </w:rPr>
        <w:t>е</w:t>
      </w:r>
      <w:r w:rsidRPr="00421A06">
        <w:rPr>
          <w:rFonts w:ascii="Times New Roman" w:eastAsia="Times New Roman" w:hAnsi="Times New Roman" w:cs="Times New Roman"/>
          <w:w w:val="103"/>
          <w:sz w:val="28"/>
          <w:szCs w:val="28"/>
          <w:lang w:bidi="ar-SA"/>
        </w:rPr>
        <w:t>т стандарт,</w:t>
      </w:r>
      <w:r w:rsidRPr="00421A06">
        <w:rPr>
          <w:rFonts w:ascii="Times New Roman" w:eastAsia="Times New Roman" w:hAnsi="Times New Roman" w:cs="Times New Roman"/>
          <w:spacing w:val="105"/>
          <w:sz w:val="28"/>
          <w:szCs w:val="28"/>
          <w:lang w:bidi="ar-SA"/>
        </w:rPr>
        <w:t xml:space="preserve"> </w:t>
      </w:r>
      <w:r w:rsidRPr="00421A06">
        <w:rPr>
          <w:rFonts w:ascii="Times New Roman" w:eastAsia="Times New Roman" w:hAnsi="Times New Roman" w:cs="Times New Roman"/>
          <w:spacing w:val="5"/>
          <w:w w:val="103"/>
          <w:sz w:val="28"/>
          <w:szCs w:val="28"/>
          <w:lang w:bidi="ar-SA"/>
        </w:rPr>
        <w:t>с</w:t>
      </w:r>
      <w:r w:rsidRPr="00421A06">
        <w:rPr>
          <w:rFonts w:ascii="Times New Roman" w:eastAsia="Times New Roman" w:hAnsi="Times New Roman" w:cs="Times New Roman"/>
          <w:spacing w:val="-2"/>
          <w:w w:val="103"/>
          <w:sz w:val="28"/>
          <w:szCs w:val="28"/>
          <w:lang w:bidi="ar-SA"/>
        </w:rPr>
        <w:t>ро</w:t>
      </w:r>
      <w:r w:rsidRPr="00421A06">
        <w:rPr>
          <w:rFonts w:ascii="Times New Roman" w:eastAsia="Times New Roman" w:hAnsi="Times New Roman" w:cs="Times New Roman"/>
          <w:spacing w:val="3"/>
          <w:w w:val="103"/>
          <w:sz w:val="28"/>
          <w:szCs w:val="28"/>
          <w:lang w:bidi="ar-SA"/>
        </w:rPr>
        <w:t>к</w:t>
      </w:r>
      <w:r w:rsidRPr="00421A06">
        <w:rPr>
          <w:rFonts w:ascii="Times New Roman" w:eastAsia="Times New Roman" w:hAnsi="Times New Roman" w:cs="Times New Roman"/>
          <w:w w:val="103"/>
          <w:sz w:val="28"/>
          <w:szCs w:val="28"/>
          <w:lang w:bidi="ar-SA"/>
        </w:rPr>
        <w:t>и</w:t>
      </w:r>
      <w:r w:rsidRPr="00421A06">
        <w:rPr>
          <w:rFonts w:ascii="Times New Roman" w:eastAsia="Times New Roman" w:hAnsi="Times New Roman" w:cs="Times New Roman"/>
          <w:spacing w:val="102"/>
          <w:sz w:val="28"/>
          <w:szCs w:val="28"/>
          <w:lang w:bidi="ar-SA"/>
        </w:rPr>
        <w:t xml:space="preserve"> </w:t>
      </w:r>
      <w:r w:rsidRPr="00421A06">
        <w:rPr>
          <w:rFonts w:ascii="Times New Roman" w:eastAsia="Times New Roman" w:hAnsi="Times New Roman" w:cs="Times New Roman"/>
          <w:w w:val="103"/>
          <w:sz w:val="28"/>
          <w:szCs w:val="28"/>
          <w:lang w:bidi="ar-SA"/>
        </w:rPr>
        <w:t>и</w:t>
      </w:r>
      <w:r w:rsidRPr="00421A06">
        <w:rPr>
          <w:rFonts w:ascii="Times New Roman" w:eastAsia="Times New Roman" w:hAnsi="Times New Roman" w:cs="Times New Roman"/>
          <w:spacing w:val="102"/>
          <w:sz w:val="28"/>
          <w:szCs w:val="28"/>
          <w:lang w:bidi="ar-SA"/>
        </w:rPr>
        <w:t xml:space="preserve"> </w:t>
      </w:r>
      <w:r w:rsidRPr="00421A06">
        <w:rPr>
          <w:rFonts w:ascii="Times New Roman" w:eastAsia="Times New Roman" w:hAnsi="Times New Roman" w:cs="Times New Roman"/>
          <w:w w:val="103"/>
          <w:sz w:val="28"/>
          <w:szCs w:val="28"/>
          <w:lang w:bidi="ar-SA"/>
        </w:rPr>
        <w:t>п</w:t>
      </w:r>
      <w:r w:rsidRPr="00421A06">
        <w:rPr>
          <w:rFonts w:ascii="Times New Roman" w:eastAsia="Times New Roman" w:hAnsi="Times New Roman" w:cs="Times New Roman"/>
          <w:spacing w:val="-2"/>
          <w:w w:val="103"/>
          <w:sz w:val="28"/>
          <w:szCs w:val="28"/>
          <w:lang w:bidi="ar-SA"/>
        </w:rPr>
        <w:t>о</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5"/>
          <w:w w:val="103"/>
          <w:sz w:val="28"/>
          <w:szCs w:val="28"/>
          <w:lang w:bidi="ar-SA"/>
        </w:rPr>
        <w:t>л</w:t>
      </w:r>
      <w:r w:rsidRPr="00421A06">
        <w:rPr>
          <w:rFonts w:ascii="Times New Roman" w:eastAsia="Times New Roman" w:hAnsi="Times New Roman" w:cs="Times New Roman"/>
          <w:spacing w:val="-3"/>
          <w:w w:val="103"/>
          <w:sz w:val="28"/>
          <w:szCs w:val="28"/>
          <w:lang w:bidi="ar-SA"/>
        </w:rPr>
        <w:t>е</w:t>
      </w:r>
      <w:r w:rsidRPr="00421A06">
        <w:rPr>
          <w:rFonts w:ascii="Times New Roman" w:eastAsia="Times New Roman" w:hAnsi="Times New Roman" w:cs="Times New Roman"/>
          <w:spacing w:val="2"/>
          <w:w w:val="103"/>
          <w:sz w:val="28"/>
          <w:szCs w:val="28"/>
          <w:lang w:bidi="ar-SA"/>
        </w:rPr>
        <w:t>д</w:t>
      </w:r>
      <w:r w:rsidRPr="00421A06">
        <w:rPr>
          <w:rFonts w:ascii="Times New Roman" w:eastAsia="Times New Roman" w:hAnsi="Times New Roman" w:cs="Times New Roman"/>
          <w:spacing w:val="-2"/>
          <w:w w:val="103"/>
          <w:sz w:val="28"/>
          <w:szCs w:val="28"/>
          <w:lang w:bidi="ar-SA"/>
        </w:rPr>
        <w:t>о</w:t>
      </w:r>
      <w:r w:rsidRPr="00421A06">
        <w:rPr>
          <w:rFonts w:ascii="Times New Roman" w:eastAsia="Times New Roman" w:hAnsi="Times New Roman" w:cs="Times New Roman"/>
          <w:w w:val="103"/>
          <w:sz w:val="28"/>
          <w:szCs w:val="28"/>
          <w:lang w:bidi="ar-SA"/>
        </w:rPr>
        <w:t>в</w:t>
      </w:r>
      <w:r w:rsidRPr="00421A06">
        <w:rPr>
          <w:rFonts w:ascii="Times New Roman" w:eastAsia="Times New Roman" w:hAnsi="Times New Roman" w:cs="Times New Roman"/>
          <w:spacing w:val="-1"/>
          <w:w w:val="103"/>
          <w:sz w:val="28"/>
          <w:szCs w:val="28"/>
          <w:lang w:bidi="ar-SA"/>
        </w:rPr>
        <w:t>а</w:t>
      </w:r>
      <w:r w:rsidRPr="00421A06">
        <w:rPr>
          <w:rFonts w:ascii="Times New Roman" w:eastAsia="Times New Roman" w:hAnsi="Times New Roman" w:cs="Times New Roman"/>
          <w:w w:val="103"/>
          <w:sz w:val="28"/>
          <w:szCs w:val="28"/>
          <w:lang w:bidi="ar-SA"/>
        </w:rPr>
        <w:t>т</w:t>
      </w:r>
      <w:r w:rsidRPr="00421A06">
        <w:rPr>
          <w:rFonts w:ascii="Times New Roman" w:eastAsia="Times New Roman" w:hAnsi="Times New Roman" w:cs="Times New Roman"/>
          <w:spacing w:val="-1"/>
          <w:w w:val="103"/>
          <w:sz w:val="28"/>
          <w:szCs w:val="28"/>
          <w:lang w:bidi="ar-SA"/>
        </w:rPr>
        <w:t>е</w:t>
      </w:r>
      <w:r w:rsidRPr="00421A06">
        <w:rPr>
          <w:rFonts w:ascii="Times New Roman" w:eastAsia="Times New Roman" w:hAnsi="Times New Roman" w:cs="Times New Roman"/>
          <w:spacing w:val="-6"/>
          <w:w w:val="103"/>
          <w:sz w:val="28"/>
          <w:szCs w:val="28"/>
          <w:lang w:bidi="ar-SA"/>
        </w:rPr>
        <w:t>л</w:t>
      </w:r>
      <w:r w:rsidRPr="00421A06">
        <w:rPr>
          <w:rFonts w:ascii="Times New Roman" w:eastAsia="Times New Roman" w:hAnsi="Times New Roman" w:cs="Times New Roman"/>
          <w:spacing w:val="1"/>
          <w:w w:val="103"/>
          <w:sz w:val="28"/>
          <w:szCs w:val="28"/>
          <w:lang w:bidi="ar-SA"/>
        </w:rPr>
        <w:t>ь</w:t>
      </w:r>
      <w:r w:rsidRPr="00421A06">
        <w:rPr>
          <w:rFonts w:ascii="Times New Roman" w:eastAsia="Times New Roman" w:hAnsi="Times New Roman" w:cs="Times New Roman"/>
          <w:spacing w:val="-1"/>
          <w:w w:val="103"/>
          <w:sz w:val="28"/>
          <w:szCs w:val="28"/>
          <w:lang w:bidi="ar-SA"/>
        </w:rPr>
        <w:t>н</w:t>
      </w:r>
      <w:r w:rsidRPr="00421A06">
        <w:rPr>
          <w:rFonts w:ascii="Times New Roman" w:eastAsia="Times New Roman" w:hAnsi="Times New Roman" w:cs="Times New Roman"/>
          <w:spacing w:val="-3"/>
          <w:w w:val="103"/>
          <w:sz w:val="28"/>
          <w:szCs w:val="28"/>
          <w:lang w:bidi="ar-SA"/>
        </w:rPr>
        <w:t>о</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2"/>
          <w:w w:val="103"/>
          <w:sz w:val="28"/>
          <w:szCs w:val="28"/>
          <w:lang w:bidi="ar-SA"/>
        </w:rPr>
        <w:t>т</w:t>
      </w:r>
      <w:r w:rsidRPr="00421A06">
        <w:rPr>
          <w:rFonts w:ascii="Times New Roman" w:eastAsia="Times New Roman" w:hAnsi="Times New Roman" w:cs="Times New Roman"/>
          <w:w w:val="103"/>
          <w:sz w:val="28"/>
          <w:szCs w:val="28"/>
          <w:lang w:bidi="ar-SA"/>
        </w:rPr>
        <w:t>ь</w:t>
      </w:r>
      <w:r w:rsidRPr="00421A06">
        <w:rPr>
          <w:rFonts w:ascii="Times New Roman" w:eastAsia="Times New Roman" w:hAnsi="Times New Roman" w:cs="Times New Roman"/>
          <w:spacing w:val="107"/>
          <w:sz w:val="28"/>
          <w:szCs w:val="28"/>
          <w:lang w:bidi="ar-SA"/>
        </w:rPr>
        <w:t xml:space="preserve"> </w:t>
      </w:r>
      <w:r w:rsidRPr="00421A06">
        <w:rPr>
          <w:rFonts w:ascii="Times New Roman" w:eastAsia="Times New Roman" w:hAnsi="Times New Roman" w:cs="Times New Roman"/>
          <w:spacing w:val="-1"/>
          <w:w w:val="103"/>
          <w:sz w:val="28"/>
          <w:szCs w:val="28"/>
          <w:lang w:bidi="ar-SA"/>
        </w:rPr>
        <w:t>а</w:t>
      </w:r>
      <w:r w:rsidRPr="00421A06">
        <w:rPr>
          <w:rFonts w:ascii="Times New Roman" w:eastAsia="Times New Roman" w:hAnsi="Times New Roman" w:cs="Times New Roman"/>
          <w:spacing w:val="1"/>
          <w:w w:val="103"/>
          <w:sz w:val="28"/>
          <w:szCs w:val="28"/>
          <w:lang w:bidi="ar-SA"/>
        </w:rPr>
        <w:t>д</w:t>
      </w:r>
      <w:r w:rsidRPr="00421A06">
        <w:rPr>
          <w:rFonts w:ascii="Times New Roman" w:eastAsia="Times New Roman" w:hAnsi="Times New Roman" w:cs="Times New Roman"/>
          <w:spacing w:val="-1"/>
          <w:w w:val="103"/>
          <w:sz w:val="28"/>
          <w:szCs w:val="28"/>
          <w:lang w:bidi="ar-SA"/>
        </w:rPr>
        <w:t>м</w:t>
      </w:r>
      <w:r w:rsidRPr="00421A06">
        <w:rPr>
          <w:rFonts w:ascii="Times New Roman" w:eastAsia="Times New Roman" w:hAnsi="Times New Roman" w:cs="Times New Roman"/>
          <w:spacing w:val="-3"/>
          <w:w w:val="103"/>
          <w:sz w:val="28"/>
          <w:szCs w:val="28"/>
          <w:lang w:bidi="ar-SA"/>
        </w:rPr>
        <w:t>и</w:t>
      </w:r>
      <w:r w:rsidRPr="00421A06">
        <w:rPr>
          <w:rFonts w:ascii="Times New Roman" w:eastAsia="Times New Roman" w:hAnsi="Times New Roman" w:cs="Times New Roman"/>
          <w:spacing w:val="-1"/>
          <w:w w:val="103"/>
          <w:sz w:val="28"/>
          <w:szCs w:val="28"/>
          <w:lang w:bidi="ar-SA"/>
        </w:rPr>
        <w:t>н</w:t>
      </w:r>
      <w:r w:rsidRPr="00421A06">
        <w:rPr>
          <w:rFonts w:ascii="Times New Roman" w:eastAsia="Times New Roman" w:hAnsi="Times New Roman" w:cs="Times New Roman"/>
          <w:spacing w:val="-3"/>
          <w:w w:val="103"/>
          <w:sz w:val="28"/>
          <w:szCs w:val="28"/>
          <w:lang w:bidi="ar-SA"/>
        </w:rPr>
        <w:t>и</w:t>
      </w:r>
      <w:r w:rsidRPr="00421A06">
        <w:rPr>
          <w:rFonts w:ascii="Times New Roman" w:eastAsia="Times New Roman" w:hAnsi="Times New Roman" w:cs="Times New Roman"/>
          <w:spacing w:val="4"/>
          <w:w w:val="103"/>
          <w:sz w:val="28"/>
          <w:szCs w:val="28"/>
          <w:lang w:bidi="ar-SA"/>
        </w:rPr>
        <w:t>с</w:t>
      </w:r>
      <w:r w:rsidRPr="00421A06">
        <w:rPr>
          <w:rFonts w:ascii="Times New Roman" w:eastAsia="Times New Roman" w:hAnsi="Times New Roman" w:cs="Times New Roman"/>
          <w:spacing w:val="1"/>
          <w:w w:val="103"/>
          <w:sz w:val="28"/>
          <w:szCs w:val="28"/>
          <w:lang w:bidi="ar-SA"/>
        </w:rPr>
        <w:t>т</w:t>
      </w:r>
      <w:r w:rsidRPr="00421A06">
        <w:rPr>
          <w:rFonts w:ascii="Times New Roman" w:eastAsia="Times New Roman" w:hAnsi="Times New Roman" w:cs="Times New Roman"/>
          <w:spacing w:val="-1"/>
          <w:w w:val="103"/>
          <w:sz w:val="28"/>
          <w:szCs w:val="28"/>
          <w:lang w:bidi="ar-SA"/>
        </w:rPr>
        <w:t>р</w:t>
      </w:r>
      <w:r w:rsidRPr="00421A06">
        <w:rPr>
          <w:rFonts w:ascii="Times New Roman" w:eastAsia="Times New Roman" w:hAnsi="Times New Roman" w:cs="Times New Roman"/>
          <w:spacing w:val="-3"/>
          <w:w w:val="103"/>
          <w:sz w:val="28"/>
          <w:szCs w:val="28"/>
          <w:lang w:bidi="ar-SA"/>
        </w:rPr>
        <w:t>а</w:t>
      </w:r>
      <w:r w:rsidRPr="00421A06">
        <w:rPr>
          <w:rFonts w:ascii="Times New Roman" w:eastAsia="Times New Roman" w:hAnsi="Times New Roman" w:cs="Times New Roman"/>
          <w:spacing w:val="1"/>
          <w:w w:val="103"/>
          <w:sz w:val="28"/>
          <w:szCs w:val="28"/>
          <w:lang w:bidi="ar-SA"/>
        </w:rPr>
        <w:t>т</w:t>
      </w:r>
      <w:r w:rsidRPr="00421A06">
        <w:rPr>
          <w:rFonts w:ascii="Times New Roman" w:eastAsia="Times New Roman" w:hAnsi="Times New Roman" w:cs="Times New Roman"/>
          <w:spacing w:val="-2"/>
          <w:w w:val="103"/>
          <w:sz w:val="28"/>
          <w:szCs w:val="28"/>
          <w:lang w:bidi="ar-SA"/>
        </w:rPr>
        <w:t>и</w:t>
      </w:r>
      <w:r w:rsidRPr="00421A06">
        <w:rPr>
          <w:rFonts w:ascii="Times New Roman" w:eastAsia="Times New Roman" w:hAnsi="Times New Roman" w:cs="Times New Roman"/>
          <w:w w:val="103"/>
          <w:sz w:val="28"/>
          <w:szCs w:val="28"/>
          <w:lang w:bidi="ar-SA"/>
        </w:rPr>
        <w:t>в</w:t>
      </w:r>
      <w:r w:rsidRPr="00421A06">
        <w:rPr>
          <w:rFonts w:ascii="Times New Roman" w:eastAsia="Times New Roman" w:hAnsi="Times New Roman" w:cs="Times New Roman"/>
          <w:spacing w:val="-1"/>
          <w:w w:val="103"/>
          <w:sz w:val="28"/>
          <w:szCs w:val="28"/>
          <w:lang w:bidi="ar-SA"/>
        </w:rPr>
        <w:t>н</w:t>
      </w:r>
      <w:r w:rsidRPr="00421A06">
        <w:rPr>
          <w:rFonts w:ascii="Times New Roman" w:eastAsia="Times New Roman" w:hAnsi="Times New Roman" w:cs="Times New Roman"/>
          <w:spacing w:val="2"/>
          <w:w w:val="103"/>
          <w:sz w:val="28"/>
          <w:szCs w:val="28"/>
          <w:lang w:bidi="ar-SA"/>
        </w:rPr>
        <w:t>ы</w:t>
      </w:r>
      <w:r w:rsidRPr="00421A06">
        <w:rPr>
          <w:rFonts w:ascii="Times New Roman" w:eastAsia="Times New Roman" w:hAnsi="Times New Roman" w:cs="Times New Roman"/>
          <w:w w:val="103"/>
          <w:sz w:val="28"/>
          <w:szCs w:val="28"/>
          <w:lang w:bidi="ar-SA"/>
        </w:rPr>
        <w:t>х</w:t>
      </w:r>
      <w:r w:rsidRPr="00421A06">
        <w:rPr>
          <w:rFonts w:ascii="Times New Roman" w:eastAsia="Times New Roman" w:hAnsi="Times New Roman" w:cs="Times New Roman"/>
          <w:spacing w:val="101"/>
          <w:sz w:val="28"/>
          <w:szCs w:val="28"/>
          <w:lang w:bidi="ar-SA"/>
        </w:rPr>
        <w:t xml:space="preserve"> </w:t>
      </w:r>
      <w:r w:rsidRPr="00421A06">
        <w:rPr>
          <w:rFonts w:ascii="Times New Roman" w:eastAsia="Times New Roman" w:hAnsi="Times New Roman" w:cs="Times New Roman"/>
          <w:w w:val="103"/>
          <w:sz w:val="28"/>
          <w:szCs w:val="28"/>
          <w:lang w:bidi="ar-SA"/>
        </w:rPr>
        <w:t>п</w:t>
      </w:r>
      <w:r w:rsidRPr="00421A06">
        <w:rPr>
          <w:rFonts w:ascii="Times New Roman" w:eastAsia="Times New Roman" w:hAnsi="Times New Roman" w:cs="Times New Roman"/>
          <w:spacing w:val="-2"/>
          <w:w w:val="103"/>
          <w:sz w:val="28"/>
          <w:szCs w:val="28"/>
          <w:lang w:bidi="ar-SA"/>
        </w:rPr>
        <w:t>р</w:t>
      </w:r>
      <w:r w:rsidRPr="00421A06">
        <w:rPr>
          <w:rFonts w:ascii="Times New Roman" w:eastAsia="Times New Roman" w:hAnsi="Times New Roman" w:cs="Times New Roman"/>
          <w:spacing w:val="-3"/>
          <w:w w:val="103"/>
          <w:sz w:val="28"/>
          <w:szCs w:val="28"/>
          <w:lang w:bidi="ar-SA"/>
        </w:rPr>
        <w:t>о</w:t>
      </w:r>
      <w:r w:rsidRPr="00421A06">
        <w:rPr>
          <w:rFonts w:ascii="Times New Roman" w:eastAsia="Times New Roman" w:hAnsi="Times New Roman" w:cs="Times New Roman"/>
          <w:spacing w:val="3"/>
          <w:w w:val="103"/>
          <w:sz w:val="28"/>
          <w:szCs w:val="28"/>
          <w:lang w:bidi="ar-SA"/>
        </w:rPr>
        <w:t>ц</w:t>
      </w:r>
      <w:r w:rsidRPr="00421A06">
        <w:rPr>
          <w:rFonts w:ascii="Times New Roman" w:eastAsia="Times New Roman" w:hAnsi="Times New Roman" w:cs="Times New Roman"/>
          <w:spacing w:val="-1"/>
          <w:w w:val="103"/>
          <w:sz w:val="28"/>
          <w:szCs w:val="28"/>
          <w:lang w:bidi="ar-SA"/>
        </w:rPr>
        <w:t>е</w:t>
      </w:r>
      <w:r w:rsidRPr="00421A06">
        <w:rPr>
          <w:rFonts w:ascii="Times New Roman" w:eastAsia="Times New Roman" w:hAnsi="Times New Roman" w:cs="Times New Roman"/>
          <w:spacing w:val="2"/>
          <w:w w:val="103"/>
          <w:sz w:val="28"/>
          <w:szCs w:val="28"/>
          <w:lang w:bidi="ar-SA"/>
        </w:rPr>
        <w:t>д</w:t>
      </w:r>
      <w:r w:rsidRPr="00421A06">
        <w:rPr>
          <w:rFonts w:ascii="Times New Roman" w:eastAsia="Times New Roman" w:hAnsi="Times New Roman" w:cs="Times New Roman"/>
          <w:spacing w:val="-3"/>
          <w:w w:val="103"/>
          <w:sz w:val="28"/>
          <w:szCs w:val="28"/>
          <w:lang w:bidi="ar-SA"/>
        </w:rPr>
        <w:t>у</w:t>
      </w:r>
      <w:r w:rsidRPr="00421A06">
        <w:rPr>
          <w:rFonts w:ascii="Times New Roman" w:eastAsia="Times New Roman" w:hAnsi="Times New Roman" w:cs="Times New Roman"/>
          <w:w w:val="103"/>
          <w:sz w:val="28"/>
          <w:szCs w:val="28"/>
          <w:lang w:bidi="ar-SA"/>
        </w:rPr>
        <w:t>р (действий)</w:t>
      </w:r>
      <w:r w:rsidRPr="00421A06">
        <w:rPr>
          <w:rFonts w:ascii="Times New Roman" w:eastAsia="Times New Roman" w:hAnsi="Times New Roman" w:cs="Times New Roman"/>
          <w:sz w:val="28"/>
          <w:szCs w:val="28"/>
          <w:lang w:bidi="ar-SA"/>
        </w:rPr>
        <w:t xml:space="preserve"> </w:t>
      </w:r>
      <w:r w:rsidRPr="00421A06">
        <w:rPr>
          <w:rFonts w:ascii="Times New Roman" w:eastAsia="Times New Roman" w:hAnsi="Times New Roman" w:cs="Times New Roman"/>
          <w:w w:val="103"/>
          <w:sz w:val="28"/>
          <w:szCs w:val="28"/>
          <w:lang w:bidi="ar-SA"/>
        </w:rPr>
        <w:t>при предоставлении данной услуги.</w:t>
      </w:r>
    </w:p>
    <w:p w:rsidR="00734BC9" w:rsidRPr="00421A06" w:rsidRDefault="00734BC9" w:rsidP="00734BC9">
      <w:pPr>
        <w:tabs>
          <w:tab w:val="left" w:pos="1020"/>
          <w:tab w:val="left" w:pos="1634"/>
          <w:tab w:val="left" w:pos="2476"/>
          <w:tab w:val="left" w:pos="2830"/>
          <w:tab w:val="left" w:pos="3651"/>
          <w:tab w:val="left" w:pos="4077"/>
          <w:tab w:val="left" w:pos="4528"/>
        </w:tabs>
        <w:ind w:firstLine="709"/>
        <w:contextualSpacing/>
        <w:jc w:val="both"/>
        <w:rPr>
          <w:rFonts w:ascii="Times New Roman" w:eastAsia="Times New Roman" w:hAnsi="Times New Roman" w:cs="Times New Roman"/>
          <w:color w:val="auto"/>
          <w:sz w:val="28"/>
          <w:szCs w:val="28"/>
          <w:lang w:bidi="ar-SA"/>
        </w:rPr>
      </w:pPr>
    </w:p>
    <w:p w:rsidR="00734BC9" w:rsidRDefault="00734BC9" w:rsidP="00734BC9">
      <w:pPr>
        <w:shd w:val="clear" w:color="auto" w:fill="FFFFFF"/>
        <w:ind w:firstLine="709"/>
        <w:contextualSpacing/>
        <w:jc w:val="both"/>
        <w:textAlignment w:val="baseline"/>
        <w:rPr>
          <w:rFonts w:ascii="Times New Roman" w:hAnsi="Times New Roman" w:cs="Times New Roman"/>
          <w:b/>
          <w:sz w:val="28"/>
          <w:szCs w:val="28"/>
        </w:rPr>
      </w:pPr>
      <w:r w:rsidRPr="00421A06">
        <w:rPr>
          <w:rFonts w:ascii="Times New Roman" w:hAnsi="Times New Roman" w:cs="Times New Roman"/>
          <w:b/>
          <w:sz w:val="28"/>
          <w:szCs w:val="28"/>
        </w:rPr>
        <w:t>1.2.</w:t>
      </w:r>
      <w:r>
        <w:rPr>
          <w:rFonts w:ascii="Times New Roman" w:hAnsi="Times New Roman" w:cs="Times New Roman"/>
          <w:b/>
          <w:sz w:val="28"/>
          <w:szCs w:val="28"/>
        </w:rPr>
        <w:t xml:space="preserve"> </w:t>
      </w:r>
      <w:r w:rsidRPr="00421A06">
        <w:rPr>
          <w:rFonts w:ascii="Times New Roman" w:hAnsi="Times New Roman" w:cs="Times New Roman"/>
          <w:b/>
          <w:sz w:val="28"/>
          <w:szCs w:val="28"/>
        </w:rPr>
        <w:t>Круг заявителей</w:t>
      </w:r>
    </w:p>
    <w:p w:rsidR="00734BC9" w:rsidRPr="00421A06" w:rsidRDefault="00734BC9" w:rsidP="00734BC9">
      <w:pPr>
        <w:shd w:val="clear" w:color="auto" w:fill="FFFFFF"/>
        <w:ind w:firstLine="709"/>
        <w:contextualSpacing/>
        <w:jc w:val="both"/>
        <w:textAlignment w:val="baseline"/>
        <w:rPr>
          <w:rFonts w:ascii="Times New Roman" w:eastAsia="Times New Roman" w:hAnsi="Times New Roman" w:cs="Times New Roman"/>
          <w:sz w:val="28"/>
          <w:szCs w:val="28"/>
        </w:rPr>
      </w:pP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1.2.1.</w:t>
      </w:r>
      <w:r w:rsidRPr="00421A06">
        <w:rPr>
          <w:rFonts w:ascii="Times New Roman" w:hAnsi="Times New Roman" w:cs="Times New Roman"/>
          <w:sz w:val="28"/>
          <w:szCs w:val="28"/>
        </w:rPr>
        <w:tab/>
        <w:t xml:space="preserve">Заявителями на предоставление муниципальной услуги являются физические и юридические лица, </w:t>
      </w:r>
      <w:r>
        <w:rPr>
          <w:rFonts w:ascii="Times New Roman" w:hAnsi="Times New Roman" w:cs="Times New Roman"/>
          <w:sz w:val="28"/>
          <w:szCs w:val="28"/>
        </w:rPr>
        <w:t>индивидуальные предприниматели.</w:t>
      </w:r>
    </w:p>
    <w:p w:rsidR="00734BC9" w:rsidRDefault="00734BC9" w:rsidP="00734BC9">
      <w:pPr>
        <w:shd w:val="clear" w:color="auto" w:fill="FFFFFF"/>
        <w:ind w:firstLine="709"/>
        <w:contextualSpacing/>
        <w:jc w:val="both"/>
        <w:textAlignment w:val="baseline"/>
        <w:rPr>
          <w:rFonts w:ascii="Times New Roman" w:eastAsia="Times New Roman" w:hAnsi="Times New Roman" w:cs="Times New Roman"/>
          <w:sz w:val="28"/>
          <w:szCs w:val="28"/>
        </w:rPr>
      </w:pPr>
      <w:r w:rsidRPr="00421A06">
        <w:rPr>
          <w:rFonts w:ascii="Times New Roman" w:eastAsia="Times New Roman" w:hAnsi="Times New Roman" w:cs="Times New Roman"/>
          <w:sz w:val="28"/>
          <w:szCs w:val="28"/>
        </w:rPr>
        <w:t>1.2.2.</w:t>
      </w:r>
      <w:r w:rsidRPr="00421A06">
        <w:rPr>
          <w:rFonts w:ascii="Times New Roman" w:eastAsia="Times New Roman" w:hAnsi="Times New Roman" w:cs="Times New Roman"/>
          <w:sz w:val="28"/>
          <w:szCs w:val="28"/>
        </w:rPr>
        <w:tab/>
        <w:t>Интересы заявителей, указанных в подпункте 1.2. настоящего Административного регламента, могут представлять лица, обладающие соответствующими полномочиями (далее - представитель).</w:t>
      </w:r>
    </w:p>
    <w:p w:rsidR="00734BC9" w:rsidRPr="00421A06" w:rsidRDefault="00734BC9" w:rsidP="00734BC9">
      <w:pPr>
        <w:shd w:val="clear" w:color="auto" w:fill="FFFFFF"/>
        <w:ind w:firstLine="709"/>
        <w:contextualSpacing/>
        <w:jc w:val="both"/>
        <w:textAlignment w:val="baseline"/>
        <w:rPr>
          <w:rFonts w:ascii="Times New Roman" w:eastAsia="Times New Roman" w:hAnsi="Times New Roman" w:cs="Times New Roman"/>
          <w:color w:val="FF0000"/>
          <w:sz w:val="28"/>
          <w:szCs w:val="28"/>
        </w:rPr>
      </w:pPr>
    </w:p>
    <w:p w:rsidR="00734BC9" w:rsidRDefault="00734BC9" w:rsidP="00734BC9">
      <w:pPr>
        <w:shd w:val="clear" w:color="auto" w:fill="FFFFFF"/>
        <w:ind w:firstLine="709"/>
        <w:contextualSpacing/>
        <w:jc w:val="both"/>
        <w:textAlignment w:val="baseline"/>
        <w:rPr>
          <w:rFonts w:ascii="Times New Roman" w:hAnsi="Times New Roman" w:cs="Times New Roman"/>
          <w:b/>
          <w:color w:val="auto"/>
          <w:sz w:val="28"/>
          <w:szCs w:val="28"/>
        </w:rPr>
      </w:pPr>
      <w:r w:rsidRPr="00421A06">
        <w:rPr>
          <w:rFonts w:ascii="Times New Roman" w:hAnsi="Times New Roman" w:cs="Times New Roman"/>
          <w:b/>
          <w:color w:val="auto"/>
          <w:sz w:val="28"/>
          <w:szCs w:val="28"/>
        </w:rPr>
        <w:t>1.3.</w:t>
      </w:r>
      <w:r>
        <w:rPr>
          <w:rFonts w:ascii="Times New Roman" w:hAnsi="Times New Roman" w:cs="Times New Roman"/>
          <w:b/>
          <w:color w:val="auto"/>
          <w:sz w:val="28"/>
          <w:szCs w:val="28"/>
        </w:rPr>
        <w:t xml:space="preserve"> </w:t>
      </w:r>
      <w:r w:rsidRPr="00421A06">
        <w:rPr>
          <w:rFonts w:ascii="Times New Roman" w:hAnsi="Times New Roman" w:cs="Times New Roman"/>
          <w:b/>
          <w:color w:val="auto"/>
          <w:sz w:val="28"/>
          <w:szCs w:val="28"/>
        </w:rPr>
        <w:t xml:space="preserve">Требование предоставления заявителю муниципальной услуги в соответствии с вариантом предоставления </w:t>
      </w:r>
      <w:r>
        <w:rPr>
          <w:rFonts w:ascii="Times New Roman" w:hAnsi="Times New Roman" w:cs="Times New Roman"/>
          <w:b/>
          <w:color w:val="auto"/>
          <w:sz w:val="28"/>
          <w:szCs w:val="28"/>
        </w:rPr>
        <w:t>муниципальной</w:t>
      </w:r>
      <w:r w:rsidRPr="00421A0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4BC9" w:rsidRPr="00421A06" w:rsidRDefault="00734BC9" w:rsidP="00734BC9">
      <w:pPr>
        <w:shd w:val="clear" w:color="auto" w:fill="FFFFFF"/>
        <w:ind w:firstLine="709"/>
        <w:contextualSpacing/>
        <w:jc w:val="both"/>
        <w:textAlignment w:val="baseline"/>
        <w:rPr>
          <w:rFonts w:ascii="Times New Roman" w:eastAsia="Times New Roman" w:hAnsi="Times New Roman" w:cs="Times New Roman"/>
          <w:b/>
          <w:color w:val="auto"/>
          <w:sz w:val="28"/>
          <w:szCs w:val="28"/>
        </w:rPr>
      </w:pPr>
    </w:p>
    <w:p w:rsidR="00734BC9" w:rsidRPr="00421A06" w:rsidRDefault="00734BC9" w:rsidP="00734BC9">
      <w:pPr>
        <w:shd w:val="clear" w:color="auto" w:fill="FFFFFF"/>
        <w:ind w:firstLine="709"/>
        <w:contextualSpacing/>
        <w:jc w:val="both"/>
        <w:textAlignment w:val="baseline"/>
        <w:rPr>
          <w:rFonts w:ascii="Times New Roman" w:hAnsi="Times New Roman" w:cs="Times New Roman"/>
          <w:sz w:val="28"/>
          <w:szCs w:val="28"/>
        </w:rPr>
      </w:pPr>
      <w:r w:rsidRPr="00421A06">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734BC9" w:rsidRDefault="00734BC9" w:rsidP="00734BC9">
      <w:pPr>
        <w:shd w:val="clear" w:color="auto" w:fill="FFFFFF"/>
        <w:ind w:firstLine="709"/>
        <w:contextualSpacing/>
        <w:jc w:val="both"/>
        <w:textAlignment w:val="baseline"/>
        <w:rPr>
          <w:rFonts w:ascii="Times New Roman" w:hAnsi="Times New Roman" w:cs="Times New Roman"/>
          <w:sz w:val="28"/>
          <w:szCs w:val="28"/>
        </w:rPr>
      </w:pPr>
      <w:r w:rsidRPr="00421A06">
        <w:rPr>
          <w:rFonts w:ascii="Times New Roman" w:hAnsi="Times New Roman" w:cs="Times New Roman"/>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соответствует одному варианту предоставления </w:t>
      </w:r>
      <w:r w:rsidRPr="00421A06">
        <w:rPr>
          <w:rFonts w:ascii="Times New Roman" w:hAnsi="Times New Roman" w:cs="Times New Roman"/>
          <w:sz w:val="28"/>
          <w:szCs w:val="28"/>
        </w:rPr>
        <w:lastRenderedPageBreak/>
        <w:t>муниципальной услуги, который приведен в приложении 1 настоящего Административного регламента.</w:t>
      </w:r>
    </w:p>
    <w:p w:rsidR="00734BC9" w:rsidRPr="00421A06" w:rsidRDefault="00734BC9" w:rsidP="00734BC9">
      <w:pPr>
        <w:shd w:val="clear" w:color="auto" w:fill="FFFFFF"/>
        <w:ind w:firstLine="709"/>
        <w:contextualSpacing/>
        <w:jc w:val="both"/>
        <w:textAlignment w:val="baseline"/>
        <w:rPr>
          <w:rFonts w:ascii="Times New Roman" w:hAnsi="Times New Roman" w:cs="Times New Roman"/>
          <w:sz w:val="28"/>
          <w:szCs w:val="28"/>
        </w:rPr>
      </w:pPr>
    </w:p>
    <w:p w:rsidR="00734BC9" w:rsidRPr="00CA30C1" w:rsidRDefault="00734BC9" w:rsidP="00CA30C1">
      <w:pPr>
        <w:pStyle w:val="a3"/>
        <w:numPr>
          <w:ilvl w:val="0"/>
          <w:numId w:val="6"/>
        </w:numPr>
        <w:ind w:left="0" w:firstLine="709"/>
        <w:jc w:val="center"/>
        <w:rPr>
          <w:rFonts w:ascii="Times New Roman" w:hAnsi="Times New Roman" w:cs="Times New Roman"/>
          <w:b/>
          <w:sz w:val="28"/>
          <w:szCs w:val="28"/>
        </w:rPr>
      </w:pPr>
      <w:r w:rsidRPr="00421A06">
        <w:rPr>
          <w:rFonts w:ascii="Times New Roman" w:hAnsi="Times New Roman" w:cs="Times New Roman"/>
          <w:b/>
          <w:sz w:val="28"/>
          <w:szCs w:val="28"/>
        </w:rPr>
        <w:t>Стандарт предоставления муниципальной</w:t>
      </w:r>
      <w:r>
        <w:rPr>
          <w:rFonts w:ascii="Times New Roman" w:hAnsi="Times New Roman" w:cs="Times New Roman"/>
          <w:b/>
          <w:sz w:val="28"/>
          <w:szCs w:val="28"/>
        </w:rPr>
        <w:t xml:space="preserve"> услуги</w:t>
      </w:r>
    </w:p>
    <w:p w:rsidR="00734BC9" w:rsidRDefault="00734BC9" w:rsidP="00734BC9">
      <w:pPr>
        <w:ind w:firstLine="709"/>
        <w:rPr>
          <w:rFonts w:ascii="Times New Roman" w:hAnsi="Times New Roman" w:cs="Times New Roman"/>
          <w:b/>
          <w:sz w:val="28"/>
          <w:szCs w:val="28"/>
        </w:rPr>
      </w:pPr>
      <w:r>
        <w:rPr>
          <w:rFonts w:ascii="Times New Roman" w:hAnsi="Times New Roman" w:cs="Times New Roman"/>
          <w:b/>
          <w:sz w:val="28"/>
          <w:szCs w:val="28"/>
        </w:rPr>
        <w:t xml:space="preserve">2.1. </w:t>
      </w:r>
      <w:r w:rsidRPr="006C2EEC">
        <w:rPr>
          <w:rFonts w:ascii="Times New Roman" w:hAnsi="Times New Roman" w:cs="Times New Roman"/>
          <w:b/>
          <w:sz w:val="28"/>
          <w:szCs w:val="28"/>
        </w:rPr>
        <w:t>Наименование муниципальной услуги</w:t>
      </w:r>
      <w:r>
        <w:rPr>
          <w:rFonts w:ascii="Times New Roman" w:hAnsi="Times New Roman" w:cs="Times New Roman"/>
          <w:b/>
          <w:sz w:val="28"/>
          <w:szCs w:val="28"/>
        </w:rPr>
        <w:t>:</w:t>
      </w:r>
    </w:p>
    <w:p w:rsidR="00734BC9" w:rsidRPr="006C2EEC" w:rsidRDefault="00734BC9" w:rsidP="00734BC9">
      <w:pPr>
        <w:ind w:firstLine="709"/>
        <w:rPr>
          <w:rFonts w:ascii="Times New Roman" w:hAnsi="Times New Roman" w:cs="Times New Roman"/>
          <w:b/>
          <w:sz w:val="28"/>
          <w:szCs w:val="28"/>
        </w:rPr>
      </w:pPr>
    </w:p>
    <w:p w:rsidR="00734BC9" w:rsidRDefault="00734BC9" w:rsidP="00734BC9">
      <w:pPr>
        <w:pStyle w:val="Standard"/>
        <w:ind w:firstLine="706"/>
        <w:contextualSpacing/>
        <w:jc w:val="both"/>
        <w:rPr>
          <w:rFonts w:cs="Times New Roman"/>
          <w:sz w:val="28"/>
          <w:szCs w:val="28"/>
          <w:lang w:val="ru-RU"/>
        </w:rPr>
      </w:pPr>
      <w:proofErr w:type="spellStart"/>
      <w:r w:rsidRPr="00421A06">
        <w:rPr>
          <w:rFonts w:cs="Times New Roman"/>
          <w:sz w:val="28"/>
          <w:szCs w:val="28"/>
        </w:rPr>
        <w:t>Присвоение</w:t>
      </w:r>
      <w:proofErr w:type="spellEnd"/>
      <w:r w:rsidRPr="00421A06">
        <w:rPr>
          <w:rFonts w:cs="Times New Roman"/>
          <w:sz w:val="28"/>
          <w:szCs w:val="28"/>
        </w:rPr>
        <w:t xml:space="preserve"> </w:t>
      </w:r>
      <w:proofErr w:type="spellStart"/>
      <w:r w:rsidRPr="00421A06">
        <w:rPr>
          <w:rFonts w:cs="Times New Roman"/>
          <w:sz w:val="28"/>
          <w:szCs w:val="28"/>
        </w:rPr>
        <w:t>адреса</w:t>
      </w:r>
      <w:proofErr w:type="spellEnd"/>
      <w:r w:rsidRPr="00421A06">
        <w:rPr>
          <w:rFonts w:cs="Times New Roman"/>
          <w:sz w:val="28"/>
          <w:szCs w:val="28"/>
        </w:rPr>
        <w:t xml:space="preserve"> </w:t>
      </w:r>
      <w:proofErr w:type="spellStart"/>
      <w:r w:rsidRPr="00421A06">
        <w:rPr>
          <w:rFonts w:cs="Times New Roman"/>
          <w:sz w:val="28"/>
          <w:szCs w:val="28"/>
        </w:rPr>
        <w:t>объекту</w:t>
      </w:r>
      <w:proofErr w:type="spellEnd"/>
      <w:r w:rsidRPr="00421A06">
        <w:rPr>
          <w:rFonts w:cs="Times New Roman"/>
          <w:sz w:val="28"/>
          <w:szCs w:val="28"/>
        </w:rPr>
        <w:t xml:space="preserve"> </w:t>
      </w:r>
      <w:proofErr w:type="spellStart"/>
      <w:r w:rsidRPr="00421A06">
        <w:rPr>
          <w:rFonts w:cs="Times New Roman"/>
          <w:sz w:val="28"/>
          <w:szCs w:val="28"/>
        </w:rPr>
        <w:t>адресации</w:t>
      </w:r>
      <w:proofErr w:type="spellEnd"/>
      <w:r w:rsidRPr="00421A06">
        <w:rPr>
          <w:rFonts w:cs="Times New Roman"/>
          <w:sz w:val="28"/>
          <w:szCs w:val="28"/>
        </w:rPr>
        <w:t xml:space="preserve">, </w:t>
      </w:r>
      <w:proofErr w:type="spellStart"/>
      <w:r w:rsidRPr="00421A06">
        <w:rPr>
          <w:rFonts w:cs="Times New Roman"/>
          <w:sz w:val="28"/>
          <w:szCs w:val="28"/>
        </w:rPr>
        <w:t>изменени</w:t>
      </w:r>
      <w:r>
        <w:rPr>
          <w:rFonts w:cs="Times New Roman"/>
          <w:sz w:val="28"/>
          <w:szCs w:val="28"/>
        </w:rPr>
        <w:t>е</w:t>
      </w:r>
      <w:proofErr w:type="spellEnd"/>
      <w:r>
        <w:rPr>
          <w:rFonts w:cs="Times New Roman"/>
          <w:sz w:val="28"/>
          <w:szCs w:val="28"/>
        </w:rPr>
        <w:t xml:space="preserve"> и </w:t>
      </w:r>
      <w:proofErr w:type="spellStart"/>
      <w:r>
        <w:rPr>
          <w:rFonts w:cs="Times New Roman"/>
          <w:sz w:val="28"/>
          <w:szCs w:val="28"/>
        </w:rPr>
        <w:t>аннулирование</w:t>
      </w:r>
      <w:proofErr w:type="spellEnd"/>
      <w:r>
        <w:rPr>
          <w:rFonts w:cs="Times New Roman"/>
          <w:sz w:val="28"/>
          <w:szCs w:val="28"/>
        </w:rPr>
        <w:t xml:space="preserve"> </w:t>
      </w:r>
      <w:proofErr w:type="spellStart"/>
      <w:r>
        <w:rPr>
          <w:rFonts w:cs="Times New Roman"/>
          <w:sz w:val="28"/>
          <w:szCs w:val="28"/>
        </w:rPr>
        <w:t>такого</w:t>
      </w:r>
      <w:proofErr w:type="spellEnd"/>
      <w:r>
        <w:rPr>
          <w:rFonts w:cs="Times New Roman"/>
          <w:sz w:val="28"/>
          <w:szCs w:val="28"/>
        </w:rPr>
        <w:t xml:space="preserve"> </w:t>
      </w:r>
      <w:proofErr w:type="spellStart"/>
      <w:r>
        <w:rPr>
          <w:rFonts w:cs="Times New Roman"/>
          <w:sz w:val="28"/>
          <w:szCs w:val="28"/>
        </w:rPr>
        <w:t>адреса</w:t>
      </w:r>
      <w:proofErr w:type="spellEnd"/>
      <w:r>
        <w:rPr>
          <w:rFonts w:cs="Times New Roman"/>
          <w:sz w:val="28"/>
          <w:szCs w:val="28"/>
          <w:lang w:val="ru-RU"/>
        </w:rPr>
        <w:t>.</w:t>
      </w:r>
    </w:p>
    <w:p w:rsidR="00734BC9" w:rsidRPr="006C2EEC" w:rsidRDefault="00734BC9" w:rsidP="00734BC9">
      <w:pPr>
        <w:pStyle w:val="Standard"/>
        <w:ind w:firstLine="706"/>
        <w:contextualSpacing/>
        <w:jc w:val="both"/>
        <w:rPr>
          <w:rFonts w:cs="Times New Roman"/>
          <w:sz w:val="28"/>
          <w:szCs w:val="28"/>
          <w:lang w:val="ru-RU"/>
        </w:rPr>
      </w:pPr>
    </w:p>
    <w:p w:rsidR="00734BC9" w:rsidRDefault="00734BC9" w:rsidP="00734BC9">
      <w:pPr>
        <w:ind w:firstLine="709"/>
        <w:contextualSpacing/>
        <w:rPr>
          <w:rFonts w:ascii="Times New Roman" w:hAnsi="Times New Roman" w:cs="Times New Roman"/>
          <w:b/>
          <w:sz w:val="28"/>
          <w:szCs w:val="28"/>
        </w:rPr>
      </w:pPr>
      <w:r w:rsidRPr="00421A06">
        <w:rPr>
          <w:rFonts w:ascii="Times New Roman" w:hAnsi="Times New Roman" w:cs="Times New Roman"/>
          <w:b/>
          <w:sz w:val="28"/>
          <w:szCs w:val="28"/>
        </w:rPr>
        <w:t>2.2.</w:t>
      </w:r>
      <w:r>
        <w:rPr>
          <w:rFonts w:ascii="Times New Roman" w:hAnsi="Times New Roman" w:cs="Times New Roman"/>
          <w:b/>
          <w:sz w:val="28"/>
          <w:szCs w:val="28"/>
        </w:rPr>
        <w:t xml:space="preserve"> </w:t>
      </w:r>
      <w:r w:rsidRPr="00421A06">
        <w:rPr>
          <w:rFonts w:ascii="Times New Roman" w:hAnsi="Times New Roman" w:cs="Times New Roman"/>
          <w:b/>
          <w:sz w:val="28"/>
          <w:szCs w:val="28"/>
        </w:rPr>
        <w:t xml:space="preserve">Наименование органа, предоставляющего </w:t>
      </w:r>
      <w:r>
        <w:rPr>
          <w:rFonts w:ascii="Times New Roman" w:hAnsi="Times New Roman" w:cs="Times New Roman"/>
          <w:b/>
          <w:sz w:val="28"/>
          <w:szCs w:val="28"/>
        </w:rPr>
        <w:t>муниципальную</w:t>
      </w:r>
      <w:r w:rsidRPr="00421A06">
        <w:rPr>
          <w:rFonts w:ascii="Times New Roman" w:hAnsi="Times New Roman" w:cs="Times New Roman"/>
          <w:b/>
          <w:sz w:val="28"/>
          <w:szCs w:val="28"/>
        </w:rPr>
        <w:t xml:space="preserve"> услугу</w:t>
      </w:r>
    </w:p>
    <w:p w:rsidR="00734BC9" w:rsidRPr="00421A06" w:rsidRDefault="00734BC9" w:rsidP="00734BC9">
      <w:pPr>
        <w:ind w:firstLine="709"/>
        <w:contextualSpacing/>
        <w:rPr>
          <w:rFonts w:ascii="Times New Roman" w:hAnsi="Times New Roman" w:cs="Times New Roman"/>
          <w:b/>
          <w:sz w:val="28"/>
          <w:szCs w:val="28"/>
        </w:rPr>
      </w:pPr>
    </w:p>
    <w:p w:rsidR="00734BC9" w:rsidRPr="00421A06" w:rsidRDefault="00734BC9" w:rsidP="00734BC9">
      <w:pPr>
        <w:tabs>
          <w:tab w:val="left" w:pos="1082"/>
        </w:tabs>
        <w:ind w:firstLine="709"/>
        <w:contextualSpacing/>
        <w:jc w:val="both"/>
        <w:rPr>
          <w:rFonts w:ascii="Times New Roman" w:eastAsia="Times New Roman" w:hAnsi="Times New Roman" w:cs="Times New Roman"/>
          <w:b/>
          <w:bCs/>
          <w:sz w:val="28"/>
          <w:szCs w:val="28"/>
        </w:rPr>
      </w:pPr>
      <w:r w:rsidRPr="00421A06">
        <w:rPr>
          <w:rFonts w:ascii="Times New Roman" w:hAnsi="Times New Roman" w:cs="Times New Roman"/>
          <w:sz w:val="28"/>
          <w:szCs w:val="28"/>
        </w:rPr>
        <w:t>2.2.1.</w:t>
      </w:r>
      <w:r w:rsidRPr="00421A06">
        <w:rPr>
          <w:rFonts w:ascii="Times New Roman" w:hAnsi="Times New Roman" w:cs="Times New Roman"/>
          <w:sz w:val="28"/>
          <w:szCs w:val="28"/>
        </w:rPr>
        <w:tab/>
        <w:t>Предоставление муниципальной услуги осуществляется:</w:t>
      </w:r>
    </w:p>
    <w:p w:rsidR="00734BC9" w:rsidRPr="00421A06" w:rsidRDefault="00734BC9" w:rsidP="00734BC9">
      <w:pPr>
        <w:tabs>
          <w:tab w:val="left" w:pos="1276"/>
        </w:tabs>
        <w:autoSpaceDE w:val="0"/>
        <w:ind w:firstLine="709"/>
        <w:contextualSpacing/>
        <w:jc w:val="both"/>
        <w:rPr>
          <w:rFonts w:ascii="Times New Roman" w:hAnsi="Times New Roman" w:cs="Times New Roman"/>
          <w:b/>
          <w:sz w:val="28"/>
          <w:szCs w:val="28"/>
        </w:rPr>
      </w:pPr>
      <w:r w:rsidRPr="00421A06">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Pr="00421A06">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w:t>
      </w:r>
      <w:r w:rsidRPr="00421A06">
        <w:rPr>
          <w:rFonts w:ascii="Times New Roman" w:hAnsi="Times New Roman" w:cs="Times New Roman"/>
          <w:sz w:val="28"/>
          <w:szCs w:val="28"/>
        </w:rPr>
        <w:t xml:space="preserve">сельского поселения </w:t>
      </w:r>
      <w:proofErr w:type="spellStart"/>
      <w:r w:rsidRPr="00421A06">
        <w:rPr>
          <w:rFonts w:ascii="Times New Roman" w:hAnsi="Times New Roman" w:cs="Times New Roman"/>
          <w:sz w:val="28"/>
          <w:szCs w:val="28"/>
        </w:rPr>
        <w:t>Усть-Джегутинского</w:t>
      </w:r>
      <w:proofErr w:type="spellEnd"/>
      <w:r w:rsidRPr="00421A06">
        <w:rPr>
          <w:rFonts w:ascii="Times New Roman" w:hAnsi="Times New Roman" w:cs="Times New Roman"/>
          <w:sz w:val="28"/>
          <w:szCs w:val="28"/>
        </w:rPr>
        <w:t xml:space="preserve"> муниципального района (далее - уполномоченный орган).</w:t>
      </w:r>
      <w:r w:rsidRPr="00421A06">
        <w:rPr>
          <w:rFonts w:ascii="Times New Roman" w:eastAsia="Times New Roman" w:hAnsi="Times New Roman" w:cs="Times New Roman"/>
          <w:bCs/>
          <w:sz w:val="28"/>
          <w:szCs w:val="28"/>
        </w:rPr>
        <w:t xml:space="preserve"> </w:t>
      </w:r>
    </w:p>
    <w:p w:rsidR="00734BC9" w:rsidRPr="00421A06" w:rsidRDefault="00734BC9" w:rsidP="00734BC9">
      <w:pPr>
        <w:tabs>
          <w:tab w:val="left" w:pos="1066"/>
        </w:tabs>
        <w:ind w:firstLine="709"/>
        <w:contextualSpacing/>
        <w:jc w:val="both"/>
        <w:rPr>
          <w:rFonts w:ascii="Times New Roman" w:hAnsi="Times New Roman" w:cs="Times New Roman"/>
          <w:color w:val="auto"/>
          <w:sz w:val="28"/>
          <w:szCs w:val="28"/>
        </w:rPr>
      </w:pPr>
      <w:r w:rsidRPr="00421A06">
        <w:rPr>
          <w:rFonts w:ascii="Times New Roman" w:hAnsi="Times New Roman" w:cs="Times New Roman"/>
          <w:sz w:val="28"/>
          <w:szCs w:val="28"/>
          <w:shd w:val="clear" w:color="auto" w:fill="FFFFFF"/>
        </w:rPr>
        <w:t xml:space="preserve">2) </w:t>
      </w:r>
      <w:r w:rsidRPr="00421A06">
        <w:rPr>
          <w:rFonts w:ascii="Times New Roman" w:eastAsia="Times New Roman" w:hAnsi="Times New Roman" w:cs="Times New Roman"/>
          <w:sz w:val="28"/>
          <w:szCs w:val="28"/>
        </w:rPr>
        <w:t xml:space="preserve">Многофункциональными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421A06">
        <w:rPr>
          <w:rFonts w:ascii="Times New Roman" w:hAnsi="Times New Roman" w:cs="Times New Roman"/>
          <w:sz w:val="28"/>
          <w:szCs w:val="28"/>
        </w:rPr>
        <w:t xml:space="preserve">заявления (запроса) и документов, необходимых для предоставления </w:t>
      </w:r>
      <w:r>
        <w:rPr>
          <w:rFonts w:ascii="Times New Roman" w:hAnsi="Times New Roman" w:cs="Times New Roman"/>
          <w:sz w:val="28"/>
          <w:szCs w:val="28"/>
        </w:rPr>
        <w:t xml:space="preserve">муниципальной </w:t>
      </w:r>
      <w:r w:rsidRPr="00421A06">
        <w:rPr>
          <w:rFonts w:ascii="Times New Roman" w:hAnsi="Times New Roman" w:cs="Times New Roman"/>
          <w:sz w:val="28"/>
          <w:szCs w:val="28"/>
        </w:rPr>
        <w:t>услуги и выдачи результата, при наличии соответствующего соглашения о взаимодействии между МФЦ и уполномоченным органом,</w:t>
      </w:r>
      <w:r w:rsidRPr="00421A06">
        <w:rPr>
          <w:rStyle w:val="10"/>
          <w:rFonts w:ascii="Times New Roman" w:hAnsi="Times New Roman" w:cs="Times New Roman"/>
          <w:szCs w:val="28"/>
        </w:rPr>
        <w:t xml:space="preserve"> </w:t>
      </w:r>
      <w:r w:rsidRPr="00421A06">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421A06">
        <w:rPr>
          <w:rFonts w:ascii="Times New Roman" w:eastAsia="Times New Roman" w:hAnsi="Times New Roman" w:cs="Times New Roman"/>
          <w:sz w:val="28"/>
          <w:szCs w:val="28"/>
        </w:rPr>
        <w:t xml:space="preserve"> </w:t>
      </w:r>
    </w:p>
    <w:p w:rsidR="00734BC9" w:rsidRDefault="00734BC9" w:rsidP="00734BC9">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w:t>
      </w:r>
      <w:r>
        <w:rPr>
          <w:rFonts w:ascii="Times New Roman" w:hAnsi="Times New Roman" w:cs="Times New Roman"/>
          <w:sz w:val="28"/>
          <w:szCs w:val="28"/>
        </w:rPr>
        <w:t xml:space="preserve">муниципальной </w:t>
      </w:r>
      <w:r w:rsidRPr="00421A06">
        <w:rPr>
          <w:rFonts w:ascii="Times New Roman" w:hAnsi="Times New Roman" w:cs="Times New Roman"/>
          <w:sz w:val="28"/>
          <w:szCs w:val="28"/>
        </w:rPr>
        <w:t>услуги по экстерриториальному принципу.</w:t>
      </w:r>
    </w:p>
    <w:p w:rsidR="00734BC9" w:rsidRPr="00421A06" w:rsidRDefault="00734BC9" w:rsidP="00734BC9">
      <w:pPr>
        <w:ind w:firstLine="709"/>
        <w:contextualSpacing/>
        <w:jc w:val="both"/>
        <w:rPr>
          <w:rFonts w:ascii="Times New Roman" w:hAnsi="Times New Roman" w:cs="Times New Roman"/>
          <w:sz w:val="28"/>
          <w:szCs w:val="28"/>
        </w:rPr>
      </w:pPr>
    </w:p>
    <w:p w:rsidR="00734BC9" w:rsidRDefault="00734BC9" w:rsidP="00734BC9">
      <w:pPr>
        <w:pStyle w:val="ConsPlusNormal"/>
        <w:ind w:firstLine="709"/>
        <w:contextualSpacing/>
        <w:jc w:val="both"/>
        <w:rPr>
          <w:rFonts w:ascii="Times New Roman" w:eastAsia="Arial" w:hAnsi="Times New Roman" w:cs="Times New Roman"/>
          <w:b/>
          <w:color w:val="000000" w:themeColor="text1"/>
          <w:sz w:val="28"/>
          <w:szCs w:val="28"/>
        </w:rPr>
      </w:pPr>
      <w:r w:rsidRPr="00421A06">
        <w:rPr>
          <w:rFonts w:ascii="Times New Roman" w:eastAsia="Arial" w:hAnsi="Times New Roman" w:cs="Times New Roman"/>
          <w:b/>
          <w:color w:val="000000" w:themeColor="text1"/>
          <w:sz w:val="28"/>
          <w:szCs w:val="28"/>
        </w:rPr>
        <w:t>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734BC9" w:rsidRPr="00421A06" w:rsidRDefault="00734BC9" w:rsidP="00734BC9">
      <w:pPr>
        <w:pStyle w:val="ConsPlusNormal"/>
        <w:ind w:firstLine="709"/>
        <w:contextualSpacing/>
        <w:jc w:val="both"/>
        <w:rPr>
          <w:rFonts w:ascii="Times New Roman" w:eastAsia="Arial" w:hAnsi="Times New Roman" w:cs="Times New Roman"/>
          <w:b/>
          <w:color w:val="000000" w:themeColor="text1"/>
          <w:sz w:val="28"/>
          <w:szCs w:val="28"/>
        </w:rPr>
      </w:pPr>
    </w:p>
    <w:p w:rsidR="00734BC9" w:rsidRDefault="00734BC9" w:rsidP="00734BC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МФЦ в</w:t>
      </w:r>
      <w:r w:rsidRPr="00421A06">
        <w:rPr>
          <w:rFonts w:ascii="Times New Roman" w:hAnsi="Times New Roman" w:cs="Times New Roman"/>
          <w:sz w:val="28"/>
          <w:szCs w:val="28"/>
        </w:rPr>
        <w:t>праве принять решение об отказе в приеме запроса и документов и (или) информации, необходимых для предоставления муниципальной услуги в случаях, если запрос о предоставлении муниципальной услуги может быть подан в МФЦ</w:t>
      </w:r>
      <w:r w:rsidRPr="00421A06">
        <w:rPr>
          <w:rFonts w:ascii="Times New Roman" w:eastAsia="Arial" w:hAnsi="Times New Roman" w:cs="Times New Roman"/>
          <w:color w:val="000000" w:themeColor="text1"/>
          <w:sz w:val="28"/>
          <w:szCs w:val="28"/>
        </w:rPr>
        <w:t>.</w:t>
      </w:r>
    </w:p>
    <w:p w:rsidR="00734BC9" w:rsidRPr="00421A06" w:rsidRDefault="00734BC9" w:rsidP="00734BC9">
      <w:pPr>
        <w:pStyle w:val="ConsPlusNormal"/>
        <w:ind w:firstLine="540"/>
        <w:contextualSpacing/>
        <w:jc w:val="both"/>
        <w:rPr>
          <w:rFonts w:ascii="Times New Roman" w:hAnsi="Times New Roman" w:cs="Times New Roman"/>
          <w:sz w:val="28"/>
          <w:szCs w:val="28"/>
        </w:rPr>
      </w:pPr>
    </w:p>
    <w:p w:rsidR="00734BC9" w:rsidRDefault="00734BC9" w:rsidP="00734B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2.3</w:t>
      </w:r>
      <w:r>
        <w:rPr>
          <w:rFonts w:ascii="Times New Roman" w:hAnsi="Times New Roman" w:cs="Times New Roman"/>
          <w:b/>
          <w:sz w:val="28"/>
          <w:szCs w:val="28"/>
        </w:rPr>
        <w:t>.</w:t>
      </w:r>
      <w:r w:rsidRPr="00421A06">
        <w:rPr>
          <w:rFonts w:ascii="Times New Roman" w:hAnsi="Times New Roman" w:cs="Times New Roman"/>
          <w:b/>
          <w:sz w:val="28"/>
          <w:szCs w:val="28"/>
        </w:rPr>
        <w:t xml:space="preserve"> Результат предоставления муниципальной услуги</w:t>
      </w:r>
    </w:p>
    <w:p w:rsidR="00734BC9" w:rsidRPr="00A649C9" w:rsidRDefault="00734BC9" w:rsidP="00734BC9">
      <w:pPr>
        <w:ind w:firstLine="709"/>
        <w:contextualSpacing/>
        <w:jc w:val="both"/>
        <w:rPr>
          <w:rFonts w:ascii="Times New Roman" w:hAnsi="Times New Roman" w:cs="Times New Roman"/>
          <w:b/>
          <w:sz w:val="28"/>
          <w:szCs w:val="28"/>
        </w:rPr>
      </w:pPr>
    </w:p>
    <w:p w:rsidR="00734BC9" w:rsidRDefault="00734BC9" w:rsidP="00734BC9">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2.3.1.</w:t>
      </w:r>
      <w:r>
        <w:rPr>
          <w:rFonts w:ascii="Times New Roman" w:hAnsi="Times New Roman" w:cs="Times New Roman"/>
          <w:color w:val="auto"/>
          <w:sz w:val="28"/>
          <w:szCs w:val="28"/>
        </w:rPr>
        <w:t xml:space="preserve"> </w:t>
      </w:r>
      <w:r w:rsidRPr="00421A06">
        <w:rPr>
          <w:rFonts w:ascii="Times New Roman" w:eastAsia="Times New Roman" w:hAnsi="Times New Roman" w:cs="Times New Roman"/>
          <w:color w:val="auto"/>
          <w:sz w:val="28"/>
          <w:szCs w:val="28"/>
          <w:lang w:bidi="ar-SA"/>
        </w:rPr>
        <w:t xml:space="preserve">В соответствии с вариантами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определяемыми по </w:t>
      </w:r>
      <w:hyperlink r:id="rId7" w:history="1">
        <w:r w:rsidRPr="00421A06">
          <w:rPr>
            <w:rFonts w:ascii="Times New Roman" w:eastAsia="Times New Roman" w:hAnsi="Times New Roman" w:cs="Times New Roman"/>
            <w:color w:val="auto"/>
            <w:sz w:val="28"/>
            <w:szCs w:val="28"/>
            <w:lang w:bidi="ar-SA"/>
          </w:rPr>
          <w:t>таблице 2</w:t>
        </w:r>
      </w:hyperlink>
      <w:r w:rsidRPr="00421A06">
        <w:rPr>
          <w:rFonts w:ascii="Times New Roman" w:eastAsia="Times New Roman" w:hAnsi="Times New Roman" w:cs="Times New Roman"/>
          <w:color w:val="auto"/>
          <w:sz w:val="28"/>
          <w:szCs w:val="28"/>
          <w:lang w:bidi="ar-SA"/>
        </w:rPr>
        <w:t xml:space="preserve"> приложения № 1</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настоящего </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Административного </w:t>
      </w:r>
    </w:p>
    <w:p w:rsidR="00734BC9" w:rsidRPr="00421A06" w:rsidRDefault="00734BC9" w:rsidP="00734BC9">
      <w:pPr>
        <w:widowControl/>
        <w:autoSpaceDE w:val="0"/>
        <w:autoSpaceDN w:val="0"/>
        <w:adjustRightInd w:val="0"/>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регламента, результатами предоставления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являются:</w:t>
      </w:r>
    </w:p>
    <w:p w:rsidR="00734BC9" w:rsidRPr="00421A06" w:rsidRDefault="00734BC9" w:rsidP="00734BC9">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решение </w:t>
      </w:r>
      <w:r>
        <w:rPr>
          <w:rFonts w:ascii="Times New Roman" w:hAnsi="Times New Roman" w:cs="Times New Roman"/>
          <w:sz w:val="28"/>
          <w:szCs w:val="28"/>
        </w:rPr>
        <w:t>о предоставлении муниципальной услуги;</w:t>
      </w:r>
    </w:p>
    <w:p w:rsidR="00734BC9" w:rsidRPr="00421A06" w:rsidRDefault="00734BC9" w:rsidP="00734BC9">
      <w:pPr>
        <w:pStyle w:val="ConsPlusNormal"/>
        <w:ind w:firstLine="709"/>
        <w:jc w:val="both"/>
        <w:rPr>
          <w:rFonts w:ascii="Times New Roman" w:hAnsi="Times New Roman" w:cs="Times New Roman"/>
          <w:sz w:val="28"/>
          <w:szCs w:val="28"/>
        </w:rPr>
      </w:pPr>
      <w:r w:rsidRPr="00421A06">
        <w:rPr>
          <w:rFonts w:ascii="Times New Roman" w:hAnsi="Times New Roman" w:cs="Times New Roman"/>
          <w:sz w:val="28"/>
          <w:szCs w:val="28"/>
        </w:rPr>
        <w:t>2)</w:t>
      </w:r>
      <w:r w:rsidRPr="00AC65BA">
        <w:rPr>
          <w:rFonts w:ascii="Times New Roman" w:hAnsi="Times New Roman" w:cs="Times New Roman"/>
          <w:sz w:val="28"/>
          <w:szCs w:val="28"/>
        </w:rPr>
        <w:t xml:space="preserve"> </w:t>
      </w:r>
      <w:r>
        <w:rPr>
          <w:rFonts w:ascii="Times New Roman" w:hAnsi="Times New Roman" w:cs="Times New Roman"/>
          <w:sz w:val="28"/>
          <w:szCs w:val="28"/>
        </w:rPr>
        <w:t>решение об отказе в предоставлении муниципальной услуги.</w:t>
      </w:r>
    </w:p>
    <w:p w:rsidR="00734BC9" w:rsidRPr="00421A06" w:rsidRDefault="00734BC9" w:rsidP="00734BC9">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2.3.2.</w:t>
      </w:r>
      <w:r w:rsidRPr="00421A06">
        <w:rPr>
          <w:rFonts w:ascii="Times New Roman" w:eastAsia="Times New Roman" w:hAnsi="Times New Roman" w:cs="Times New Roman"/>
          <w:color w:val="auto"/>
          <w:sz w:val="28"/>
          <w:szCs w:val="28"/>
          <w:lang w:bidi="ar-SA"/>
        </w:rPr>
        <w:tab/>
        <w:t xml:space="preserve">Документом, содержащим решение о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постановление уполномоченного органа о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734BC9" w:rsidRPr="00421A06" w:rsidRDefault="00734BC9" w:rsidP="00734BC9">
      <w:pPr>
        <w:autoSpaceDE w:val="0"/>
        <w:ind w:firstLine="709"/>
        <w:contextualSpacing/>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xml:space="preserve">- </w:t>
      </w:r>
      <w:r w:rsidRPr="00421A06">
        <w:rPr>
          <w:rFonts w:ascii="Times New Roman" w:hAnsi="Times New Roman" w:cs="Times New Roman"/>
          <w:sz w:val="28"/>
          <w:szCs w:val="28"/>
        </w:rPr>
        <w:t xml:space="preserve">наименование органа, выдавшего документ; </w:t>
      </w:r>
    </w:p>
    <w:p w:rsidR="00734BC9" w:rsidRPr="00421A06" w:rsidRDefault="00734BC9" w:rsidP="00734BC9">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734BC9" w:rsidRPr="00421A06" w:rsidRDefault="00734BC9" w:rsidP="00734BC9">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734BC9" w:rsidRPr="00421A06" w:rsidRDefault="00734BC9" w:rsidP="00734BC9">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734BC9" w:rsidRPr="00421A06" w:rsidRDefault="00734BC9" w:rsidP="00734BC9">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2.3.3.</w:t>
      </w:r>
      <w:r w:rsidRPr="00421A06">
        <w:rPr>
          <w:rFonts w:ascii="Times New Roman" w:eastAsia="Times New Roman" w:hAnsi="Times New Roman" w:cs="Times New Roman"/>
          <w:color w:val="auto"/>
          <w:sz w:val="28"/>
          <w:szCs w:val="28"/>
          <w:lang w:bidi="ar-SA"/>
        </w:rPr>
        <w:tab/>
        <w:t xml:space="preserve">Документом, содержащим решение об отказе в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уведомление об отказе (с указанием причин отказа, которые послужили основанием для принятия такого решения)</w:t>
      </w:r>
      <w:r w:rsidRPr="00421A06">
        <w:rPr>
          <w:rFonts w:ascii="Times New Roman" w:eastAsia="Times New Roman" w:hAnsi="Times New Roman" w:cs="Times New Roman"/>
          <w:color w:val="auto"/>
          <w:sz w:val="28"/>
          <w:szCs w:val="28"/>
          <w:lang w:bidi="ar-SA"/>
        </w:rPr>
        <w:t xml:space="preserve"> </w:t>
      </w:r>
      <w:r w:rsidRPr="00421A06">
        <w:rPr>
          <w:rFonts w:ascii="Times New Roman" w:hAnsi="Times New Roman" w:cs="Times New Roman"/>
          <w:sz w:val="28"/>
          <w:szCs w:val="28"/>
        </w:rPr>
        <w:t>в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734BC9" w:rsidRDefault="00734BC9" w:rsidP="00734BC9">
      <w:pPr>
        <w:ind w:firstLine="709"/>
        <w:contextualSpacing/>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w:t>
      </w:r>
      <w:r w:rsidRPr="00421A06">
        <w:rPr>
          <w:rFonts w:ascii="Times New Roman" w:hAnsi="Times New Roman" w:cs="Times New Roman"/>
          <w:sz w:val="28"/>
          <w:szCs w:val="28"/>
        </w:rPr>
        <w:t xml:space="preserve"> наименование органа, выдавшего документ</w:t>
      </w:r>
      <w:r>
        <w:rPr>
          <w:rFonts w:ascii="Times New Roman" w:hAnsi="Times New Roman" w:cs="Times New Roman"/>
          <w:sz w:val="28"/>
          <w:szCs w:val="28"/>
        </w:rPr>
        <w:t>;</w:t>
      </w:r>
    </w:p>
    <w:p w:rsidR="00734BC9" w:rsidRPr="00421A06" w:rsidRDefault="00734BC9" w:rsidP="00734BC9">
      <w:pPr>
        <w:ind w:firstLine="709"/>
        <w:contextualSpacing/>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дата принятия решения.</w:t>
      </w:r>
    </w:p>
    <w:p w:rsidR="00734BC9" w:rsidRPr="00421A06" w:rsidRDefault="00734BC9" w:rsidP="00734BC9">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2.3.4.</w:t>
      </w:r>
      <w:r w:rsidRPr="00421A06">
        <w:rPr>
          <w:rFonts w:ascii="Times New Roman" w:eastAsia="Times New Roman" w:hAnsi="Times New Roman" w:cs="Times New Roman"/>
          <w:color w:val="auto"/>
          <w:sz w:val="28"/>
          <w:szCs w:val="28"/>
          <w:lang w:bidi="ar-SA"/>
        </w:rPr>
        <w:tab/>
        <w:t xml:space="preserve">Реестровые записи о результате предоставления </w:t>
      </w:r>
      <w:r w:rsidRPr="00421A06">
        <w:rPr>
          <w:rFonts w:ascii="Times New Roman" w:hAnsi="Times New Roman" w:cs="Times New Roman"/>
          <w:sz w:val="28"/>
          <w:szCs w:val="28"/>
        </w:rPr>
        <w:t xml:space="preserve">муниципальной </w:t>
      </w:r>
      <w:r w:rsidRPr="00421A06">
        <w:rPr>
          <w:rFonts w:ascii="Times New Roman" w:eastAsia="Times New Roman" w:hAnsi="Times New Roman" w:cs="Times New Roman"/>
          <w:color w:val="auto"/>
          <w:sz w:val="28"/>
          <w:szCs w:val="28"/>
          <w:lang w:bidi="ar-SA"/>
        </w:rPr>
        <w:t>услуги в информационных ресурсах не ведутся.</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xml:space="preserve">2.3.5. Факт получения результата в информационной системе, не </w:t>
      </w:r>
      <w:r>
        <w:rPr>
          <w:rFonts w:ascii="Times New Roman" w:eastAsia="Times New Roman" w:hAnsi="Times New Roman" w:cs="Times New Roman"/>
          <w:color w:val="auto"/>
          <w:sz w:val="28"/>
          <w:szCs w:val="28"/>
          <w:lang w:eastAsia="x-none" w:bidi="ar-SA"/>
        </w:rPr>
        <w:t>фиксируется.</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2.3.</w:t>
      </w:r>
      <w:proofErr w:type="gramStart"/>
      <w:r w:rsidRPr="00421A06">
        <w:rPr>
          <w:rFonts w:ascii="Times New Roman" w:eastAsia="Times New Roman" w:hAnsi="Times New Roman" w:cs="Times New Roman"/>
          <w:color w:val="auto"/>
          <w:sz w:val="28"/>
          <w:szCs w:val="28"/>
          <w:lang w:eastAsia="x-none" w:bidi="ar-SA"/>
        </w:rPr>
        <w:t>6.Результат</w:t>
      </w:r>
      <w:proofErr w:type="gramEnd"/>
      <w:r w:rsidRPr="00421A06">
        <w:rPr>
          <w:rFonts w:ascii="Times New Roman" w:eastAsia="Times New Roman" w:hAnsi="Times New Roman" w:cs="Times New Roman"/>
          <w:color w:val="auto"/>
          <w:sz w:val="28"/>
          <w:szCs w:val="28"/>
          <w:lang w:eastAsia="x-none" w:bidi="ar-SA"/>
        </w:rPr>
        <w:t xml:space="preserve"> предоставления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eastAsia="x-none" w:bidi="ar-SA"/>
        </w:rPr>
        <w:t xml:space="preserve"> услуги может быть получен одним из следующих способов:</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непосредственно в уполномоченном органе;</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в МФЦ;</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посредством Единого портала государственных и муниципальных услуг (функций) (далее - ЕПГУ);</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посредством электронной почты;</w:t>
      </w:r>
    </w:p>
    <w:p w:rsidR="00734BC9"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w:t>
      </w:r>
      <w:r>
        <w:rPr>
          <w:rFonts w:ascii="Times New Roman" w:eastAsia="Times New Roman" w:hAnsi="Times New Roman" w:cs="Times New Roman"/>
          <w:color w:val="auto"/>
          <w:sz w:val="28"/>
          <w:szCs w:val="28"/>
          <w:lang w:eastAsia="x-none" w:bidi="ar-SA"/>
        </w:rPr>
        <w:t xml:space="preserve"> </w:t>
      </w:r>
      <w:r w:rsidRPr="00421A06">
        <w:rPr>
          <w:rFonts w:ascii="Times New Roman" w:eastAsia="Times New Roman" w:hAnsi="Times New Roman" w:cs="Times New Roman"/>
          <w:color w:val="auto"/>
          <w:sz w:val="28"/>
          <w:szCs w:val="28"/>
          <w:lang w:eastAsia="x-none" w:bidi="ar-SA"/>
        </w:rPr>
        <w:t>посредством почтовой связи.</w:t>
      </w:r>
    </w:p>
    <w:p w:rsidR="00734BC9" w:rsidRPr="00421A06" w:rsidRDefault="00734BC9" w:rsidP="00734BC9">
      <w:pPr>
        <w:tabs>
          <w:tab w:val="left" w:pos="1102"/>
        </w:tabs>
        <w:ind w:firstLine="720"/>
        <w:contextualSpacing/>
        <w:jc w:val="both"/>
        <w:rPr>
          <w:rFonts w:ascii="Times New Roman" w:eastAsia="Times New Roman" w:hAnsi="Times New Roman" w:cs="Times New Roman"/>
          <w:color w:val="auto"/>
          <w:sz w:val="28"/>
          <w:szCs w:val="28"/>
          <w:lang w:eastAsia="x-none" w:bidi="ar-SA"/>
        </w:rPr>
      </w:pPr>
    </w:p>
    <w:p w:rsidR="00734BC9" w:rsidRDefault="00734BC9" w:rsidP="00734BC9">
      <w:pPr>
        <w:pStyle w:val="a3"/>
        <w:ind w:left="1226" w:hanging="517"/>
        <w:jc w:val="both"/>
        <w:rPr>
          <w:rFonts w:ascii="Times New Roman" w:hAnsi="Times New Roman" w:cs="Times New Roman"/>
          <w:b/>
          <w:sz w:val="28"/>
          <w:szCs w:val="28"/>
        </w:rPr>
      </w:pPr>
      <w:r>
        <w:rPr>
          <w:rFonts w:ascii="Times New Roman" w:hAnsi="Times New Roman" w:cs="Times New Roman"/>
          <w:b/>
          <w:sz w:val="28"/>
          <w:szCs w:val="28"/>
        </w:rPr>
        <w:t>2.4</w:t>
      </w:r>
      <w:r w:rsidRPr="00421A06">
        <w:rPr>
          <w:rFonts w:ascii="Times New Roman" w:hAnsi="Times New Roman" w:cs="Times New Roman"/>
          <w:b/>
          <w:sz w:val="28"/>
          <w:szCs w:val="28"/>
        </w:rPr>
        <w:t>. Срок предоставления муниципальной услуги</w:t>
      </w:r>
    </w:p>
    <w:p w:rsidR="00734BC9" w:rsidRPr="00421A06" w:rsidRDefault="00734BC9" w:rsidP="00734BC9">
      <w:pPr>
        <w:pStyle w:val="a3"/>
        <w:ind w:left="1226" w:hanging="517"/>
        <w:jc w:val="both"/>
        <w:rPr>
          <w:rFonts w:ascii="Times New Roman" w:hAnsi="Times New Roman" w:cs="Times New Roman"/>
          <w:b/>
          <w:sz w:val="28"/>
          <w:szCs w:val="28"/>
        </w:rPr>
      </w:pP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Срок пред</w:t>
      </w:r>
      <w:r>
        <w:rPr>
          <w:rFonts w:ascii="Times New Roman" w:eastAsiaTheme="minorHAnsi" w:hAnsi="Times New Roman" w:cs="Times New Roman"/>
          <w:sz w:val="28"/>
          <w:szCs w:val="28"/>
          <w:lang w:eastAsia="en-US"/>
        </w:rPr>
        <w:t>оставления муниципальной услуги через Уполномоченный орган, МФЦ и ЕПГУ составляет:</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Для варианта предоставления муниципальной услуги «Присвоение адреса объекту адресации, изменение и аннулирование такого адреса» не более чем 10 рабочих дней со дня поступления заявления.</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Срок присвоения и изменения адреса объекту адресации при подготовке документов и осуществлении государственного кадастрового учёта и (или) государственной регистрации прав собственности на объекты недвижимого имущества не должен превышать 7 рабочих дней.</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734BC9" w:rsidRPr="00421A06" w:rsidRDefault="00734BC9" w:rsidP="00734BC9">
      <w:pPr>
        <w:shd w:val="clear" w:color="auto" w:fill="FFFFFF"/>
        <w:contextualSpacing/>
        <w:jc w:val="both"/>
        <w:textAlignment w:val="baseline"/>
        <w:rPr>
          <w:rFonts w:ascii="Times New Roman" w:hAnsi="Times New Roman" w:cs="Times New Roman"/>
          <w:sz w:val="28"/>
          <w:szCs w:val="28"/>
        </w:rPr>
      </w:pPr>
    </w:p>
    <w:p w:rsidR="00734BC9" w:rsidRDefault="00734BC9" w:rsidP="00734B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 xml:space="preserve">2.5. Правовые основания для предоставления </w:t>
      </w:r>
      <w:r>
        <w:rPr>
          <w:rFonts w:ascii="Times New Roman" w:hAnsi="Times New Roman" w:cs="Times New Roman"/>
          <w:b/>
          <w:sz w:val="28"/>
          <w:szCs w:val="28"/>
        </w:rPr>
        <w:t>муниципальной</w:t>
      </w:r>
      <w:r w:rsidRPr="00421A06">
        <w:rPr>
          <w:rFonts w:ascii="Times New Roman" w:hAnsi="Times New Roman" w:cs="Times New Roman"/>
          <w:b/>
          <w:sz w:val="28"/>
          <w:szCs w:val="28"/>
        </w:rPr>
        <w:t xml:space="preserve"> услуги</w:t>
      </w:r>
    </w:p>
    <w:p w:rsidR="00734BC9" w:rsidRPr="00421A06" w:rsidRDefault="00734BC9" w:rsidP="00734BC9">
      <w:pPr>
        <w:ind w:firstLine="567"/>
        <w:contextualSpacing/>
        <w:jc w:val="center"/>
        <w:rPr>
          <w:rFonts w:ascii="Times New Roman" w:hAnsi="Times New Roman" w:cs="Times New Roman"/>
          <w:b/>
          <w:sz w:val="28"/>
          <w:szCs w:val="28"/>
        </w:rPr>
      </w:pPr>
    </w:p>
    <w:p w:rsidR="00734BC9" w:rsidRDefault="00734BC9" w:rsidP="00734BC9">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Перечень нормативных правовых актов, регулирующих предоставление </w:t>
      </w:r>
      <w:r>
        <w:rPr>
          <w:rFonts w:ascii="Times New Roman" w:hAnsi="Times New Roman" w:cs="Times New Roman"/>
          <w:sz w:val="28"/>
          <w:szCs w:val="28"/>
        </w:rPr>
        <w:t xml:space="preserve">муниципальной </w:t>
      </w:r>
      <w:r w:rsidRPr="00421A06">
        <w:rPr>
          <w:rFonts w:ascii="Times New Roman" w:hAnsi="Times New Roman" w:cs="Times New Roman"/>
          <w:sz w:val="28"/>
          <w:szCs w:val="28"/>
        </w:rPr>
        <w:t>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а также на ЕПГУ.</w:t>
      </w:r>
    </w:p>
    <w:p w:rsidR="00734BC9" w:rsidRPr="00421A06" w:rsidRDefault="00734BC9" w:rsidP="00734BC9">
      <w:pPr>
        <w:ind w:firstLine="709"/>
        <w:contextualSpacing/>
        <w:jc w:val="both"/>
        <w:rPr>
          <w:rFonts w:ascii="Times New Roman" w:hAnsi="Times New Roman" w:cs="Times New Roman"/>
          <w:sz w:val="28"/>
          <w:szCs w:val="28"/>
        </w:rPr>
      </w:pPr>
    </w:p>
    <w:p w:rsidR="00734BC9" w:rsidRDefault="00734BC9" w:rsidP="00734B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2.6.</w:t>
      </w:r>
      <w:r>
        <w:rPr>
          <w:rFonts w:ascii="Times New Roman" w:hAnsi="Times New Roman" w:cs="Times New Roman"/>
          <w:b/>
          <w:sz w:val="28"/>
          <w:szCs w:val="28"/>
        </w:rPr>
        <w:t xml:space="preserve"> </w:t>
      </w:r>
      <w:r w:rsidRPr="00421A06">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734BC9" w:rsidRPr="00421A06" w:rsidRDefault="00734BC9" w:rsidP="00734BC9">
      <w:pPr>
        <w:ind w:firstLine="709"/>
        <w:contextualSpacing/>
        <w:jc w:val="both"/>
        <w:rPr>
          <w:rFonts w:ascii="Times New Roman" w:hAnsi="Times New Roman" w:cs="Times New Roman"/>
          <w:b/>
          <w:sz w:val="28"/>
          <w:szCs w:val="28"/>
        </w:rPr>
      </w:pPr>
    </w:p>
    <w:p w:rsidR="00734BC9" w:rsidRPr="00421A06" w:rsidRDefault="00734BC9" w:rsidP="00734BC9">
      <w:pPr>
        <w:tabs>
          <w:tab w:val="left" w:pos="2016"/>
        </w:tabs>
        <w:ind w:firstLine="709"/>
        <w:contextualSpacing/>
        <w:jc w:val="both"/>
        <w:rPr>
          <w:rFonts w:ascii="Times New Roman" w:eastAsia="Times New Roman" w:hAnsi="Times New Roman" w:cs="Times New Roman"/>
          <w:b/>
          <w:bCs/>
          <w:sz w:val="28"/>
          <w:szCs w:val="28"/>
        </w:rPr>
      </w:pPr>
      <w:r w:rsidRPr="00421A06">
        <w:rPr>
          <w:rFonts w:ascii="Times New Roman" w:eastAsia="Times New Roman" w:hAnsi="Times New Roman" w:cs="Times New Roman"/>
          <w:b/>
          <w:bCs/>
          <w:sz w:val="28"/>
          <w:szCs w:val="28"/>
        </w:rPr>
        <w:t xml:space="preserve">2.6.1. Наименование документов (категорий документов), необходимых для предоставления </w:t>
      </w:r>
      <w:r w:rsidRPr="00421A06">
        <w:rPr>
          <w:rFonts w:ascii="Times New Roman" w:hAnsi="Times New Roman" w:cs="Times New Roman"/>
          <w:b/>
          <w:sz w:val="28"/>
          <w:szCs w:val="28"/>
        </w:rPr>
        <w:t>муниципальной</w:t>
      </w:r>
      <w:r w:rsidRPr="00421A06">
        <w:rPr>
          <w:rFonts w:ascii="Times New Roman" w:eastAsia="Times New Roman" w:hAnsi="Times New Roman" w:cs="Times New Roman"/>
          <w:b/>
          <w:bCs/>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34BC9" w:rsidRPr="00421A06" w:rsidRDefault="00734BC9" w:rsidP="00734BC9">
      <w:pPr>
        <w:tabs>
          <w:tab w:val="left" w:pos="2016"/>
        </w:tabs>
        <w:ind w:firstLine="709"/>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2.6.1.1</w:t>
      </w:r>
      <w:r>
        <w:rPr>
          <w:rFonts w:ascii="Times New Roman" w:eastAsia="Times New Roman" w:hAnsi="Times New Roman" w:cs="Times New Roman"/>
          <w:bCs/>
          <w:sz w:val="28"/>
          <w:szCs w:val="28"/>
        </w:rPr>
        <w:t>.</w:t>
      </w:r>
      <w:r w:rsidRPr="00421A06">
        <w:rPr>
          <w:rFonts w:ascii="Times New Roman" w:eastAsia="Times New Roman" w:hAnsi="Times New Roman" w:cs="Times New Roman"/>
          <w:bCs/>
          <w:sz w:val="28"/>
          <w:szCs w:val="28"/>
        </w:rPr>
        <w:t xml:space="preserve"> Для получения муниципальной услуги заявитель представляет в уполномоченный орган заявление о предоставлении муниципальной услуги в соответствии с типовой формой, согласно </w:t>
      </w:r>
      <w:r w:rsidRPr="00E53013">
        <w:rPr>
          <w:rFonts w:ascii="Times New Roman" w:eastAsia="Times New Roman" w:hAnsi="Times New Roman" w:cs="Times New Roman"/>
          <w:bCs/>
          <w:sz w:val="28"/>
          <w:szCs w:val="28"/>
        </w:rPr>
        <w:t>Приложению 2</w:t>
      </w:r>
      <w:r w:rsidRPr="00421A06">
        <w:rPr>
          <w:rFonts w:ascii="Times New Roman" w:eastAsia="Times New Roman" w:hAnsi="Times New Roman" w:cs="Times New Roman"/>
          <w:bCs/>
          <w:sz w:val="28"/>
          <w:szCs w:val="28"/>
        </w:rPr>
        <w:t xml:space="preserve"> настоящего регламента одним из следующих способов по личному усмотрению:</w:t>
      </w:r>
    </w:p>
    <w:p w:rsidR="00734BC9" w:rsidRPr="00421A06" w:rsidRDefault="00734BC9" w:rsidP="00734BC9">
      <w:pPr>
        <w:tabs>
          <w:tab w:val="left" w:pos="2016"/>
        </w:tabs>
        <w:ind w:firstLine="709"/>
        <w:contextualSpacing/>
        <w:jc w:val="both"/>
        <w:rPr>
          <w:rFonts w:ascii="Times New Roman" w:eastAsia="Times New Roman" w:hAnsi="Times New Roman" w:cs="Times New Roman"/>
          <w:b/>
          <w:bCs/>
          <w:sz w:val="28"/>
          <w:szCs w:val="28"/>
        </w:rPr>
      </w:pPr>
      <w:r w:rsidRPr="00421A06">
        <w:rPr>
          <w:rFonts w:ascii="Times New Roman" w:eastAsia="Times New Roman" w:hAnsi="Times New Roman" w:cs="Times New Roman"/>
          <w:bCs/>
          <w:sz w:val="28"/>
          <w:szCs w:val="28"/>
        </w:rPr>
        <w:t>1</w:t>
      </w:r>
      <w:r w:rsidRPr="00421A06">
        <w:rPr>
          <w:rFonts w:ascii="Times New Roman" w:eastAsia="Times New Roman" w:hAnsi="Times New Roman" w:cs="Times New Roman"/>
          <w:b/>
          <w:bCs/>
          <w:sz w:val="28"/>
          <w:szCs w:val="28"/>
        </w:rPr>
        <w:t>) На бумажном носителе посредством личного обращения в уполномоченный орган либо МФЦ.</w:t>
      </w:r>
    </w:p>
    <w:p w:rsidR="00734BC9" w:rsidRPr="00421A06" w:rsidRDefault="00734BC9" w:rsidP="00734BC9">
      <w:pPr>
        <w:tabs>
          <w:tab w:val="left" w:pos="1276"/>
        </w:tabs>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К заявлению прикладываются следующие документы:</w:t>
      </w:r>
    </w:p>
    <w:p w:rsidR="00734BC9" w:rsidRPr="00421A06" w:rsidRDefault="00734BC9" w:rsidP="00734BC9">
      <w:pPr>
        <w:widowControl/>
        <w:autoSpaceDE w:val="0"/>
        <w:autoSpaceDN w:val="0"/>
        <w:adjustRightInd w:val="0"/>
        <w:ind w:firstLine="709"/>
        <w:contextualSpacing/>
        <w:jc w:val="both"/>
        <w:rPr>
          <w:rFonts w:ascii="Times New Roman" w:hAnsi="Times New Roman" w:cs="Times New Roman"/>
          <w:color w:val="auto"/>
          <w:sz w:val="28"/>
          <w:szCs w:val="28"/>
        </w:rPr>
      </w:pPr>
      <w:r w:rsidRPr="00421A06">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копии документов, удостоверяющих личность заявителя</w:t>
      </w:r>
      <w:r w:rsidRPr="00421A06">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color w:val="auto"/>
          <w:sz w:val="28"/>
          <w:szCs w:val="28"/>
          <w:lang w:bidi="ar-SA"/>
        </w:rPr>
        <w:t>(п</w:t>
      </w:r>
      <w:r w:rsidRPr="00421A06">
        <w:rPr>
          <w:rFonts w:ascii="Times New Roman" w:hAnsi="Times New Roman" w:cs="Times New Roman"/>
          <w:color w:val="auto"/>
          <w:sz w:val="28"/>
          <w:szCs w:val="28"/>
        </w:rPr>
        <w:t xml:space="preserve">редоставляется в случае личного обращения в уполномоченный орган либо МФЦ). </w:t>
      </w:r>
    </w:p>
    <w:p w:rsidR="00734BC9" w:rsidRPr="00421A06" w:rsidRDefault="00734BC9" w:rsidP="00734BC9">
      <w:pPr>
        <w:ind w:firstLine="709"/>
        <w:contextualSpacing/>
        <w:jc w:val="both"/>
        <w:rPr>
          <w:rFonts w:ascii="Times New Roman" w:eastAsiaTheme="minorHAnsi" w:hAnsi="Times New Roman" w:cs="Times New Roman"/>
          <w:sz w:val="28"/>
          <w:szCs w:val="28"/>
          <w:lang w:eastAsia="en-US"/>
        </w:rPr>
      </w:pPr>
      <w:r w:rsidRPr="00421A06">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Pr>
          <w:rFonts w:ascii="Times New Roman" w:hAnsi="Times New Roman" w:cs="Times New Roman"/>
          <w:color w:val="auto"/>
          <w:sz w:val="28"/>
          <w:szCs w:val="28"/>
        </w:rPr>
        <w:t>.</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9E6548">
        <w:rPr>
          <w:rFonts w:ascii="Times New Roman" w:eastAsiaTheme="minorHAnsi" w:hAnsi="Times New Roman" w:cs="Times New Roman"/>
          <w:sz w:val="28"/>
          <w:szCs w:val="28"/>
          <w:lang w:eastAsia="en-US"/>
        </w:rPr>
        <w:t xml:space="preserve">Градостроительным </w:t>
      </w:r>
      <w:hyperlink r:id="rId8" w:history="1">
        <w:r w:rsidRPr="009E6548">
          <w:rPr>
            <w:rStyle w:val="a5"/>
            <w:rFonts w:ascii="Times New Roman" w:eastAsiaTheme="minorHAnsi" w:hAnsi="Times New Roman" w:cs="Times New Roman"/>
            <w:color w:val="auto"/>
            <w:sz w:val="28"/>
            <w:szCs w:val="28"/>
            <w:u w:val="none"/>
            <w:lang w:eastAsia="en-US"/>
          </w:rPr>
          <w:t>кодексом</w:t>
        </w:r>
      </w:hyperlink>
      <w:r w:rsidRPr="009E6548">
        <w:rPr>
          <w:rFonts w:ascii="Times New Roman" w:eastAsiaTheme="minorHAnsi" w:hAnsi="Times New Roman" w:cs="Times New Roman"/>
          <w:sz w:val="28"/>
          <w:szCs w:val="28"/>
          <w:lang w:eastAsia="en-US"/>
        </w:rPr>
        <w:t xml:space="preserve"> Российской</w:t>
      </w:r>
      <w:r w:rsidRPr="00421A06">
        <w:rPr>
          <w:rFonts w:ascii="Times New Roman" w:eastAsiaTheme="minorHAnsi" w:hAnsi="Times New Roman" w:cs="Times New Roman"/>
          <w:sz w:val="28"/>
          <w:szCs w:val="28"/>
          <w:lang w:eastAsia="en-US"/>
        </w:rPr>
        <w:t xml:space="preserve"> Федерации для строительства которых получение разрешения на строительство не требуется, 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земельный участок, на котором расположены указанное здание (строение), сооружение), если право на него не зарегистрировано в Едином государственном реестре недвижимости;</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9" w:history="1">
        <w:r w:rsidRPr="00421A06">
          <w:rPr>
            <w:rStyle w:val="a5"/>
            <w:rFonts w:ascii="Times New Roman" w:eastAsiaTheme="minorHAnsi" w:hAnsi="Times New Roman" w:cs="Times New Roman"/>
            <w:color w:val="auto"/>
            <w:szCs w:val="28"/>
            <w:lang w:eastAsia="en-US"/>
          </w:rPr>
          <w:t>кодексом</w:t>
        </w:r>
      </w:hyperlink>
      <w:r w:rsidRPr="00421A06">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здания (строения), сооружения получение разрешения на </w:t>
      </w:r>
      <w:r w:rsidRPr="00421A06">
        <w:rPr>
          <w:rFonts w:ascii="Times New Roman" w:eastAsiaTheme="minorHAnsi" w:hAnsi="Times New Roman" w:cs="Times New Roman"/>
          <w:sz w:val="28"/>
          <w:szCs w:val="28"/>
          <w:lang w:eastAsia="en-US"/>
        </w:rPr>
        <w:lastRenderedPageBreak/>
        <w:t>строительство не требуется) и (или) при наличии разрешения на ввод объекта адресации в эксплуатацию, если таких документов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34BC9" w:rsidRPr="00421A06" w:rsidRDefault="00734BC9" w:rsidP="00734BC9">
      <w:pPr>
        <w:autoSpaceDE w:val="0"/>
        <w:autoSpaceDN w:val="0"/>
        <w:adjustRightInd w:val="0"/>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xml:space="preserve">При представлении заявления кадастровым инженером к заявлению прилагается копия документа, предусмотренного </w:t>
      </w:r>
      <w:hyperlink r:id="rId10" w:history="1">
        <w:r w:rsidRPr="00421A06">
          <w:rPr>
            <w:rStyle w:val="a5"/>
            <w:rFonts w:ascii="Times New Roman" w:hAnsi="Times New Roman" w:cs="Times New Roman"/>
            <w:color w:val="auto"/>
            <w:szCs w:val="28"/>
          </w:rPr>
          <w:t>статьёй 35</w:t>
        </w:r>
      </w:hyperlink>
      <w:r w:rsidRPr="00421A06">
        <w:rPr>
          <w:rFonts w:ascii="Times New Roman" w:hAnsi="Times New Roman" w:cs="Times New Roman"/>
          <w:sz w:val="28"/>
          <w:szCs w:val="28"/>
        </w:rPr>
        <w:t xml:space="preserve"> или </w:t>
      </w:r>
      <w:hyperlink r:id="rId11" w:history="1">
        <w:r w:rsidRPr="00421A06">
          <w:rPr>
            <w:rStyle w:val="a5"/>
            <w:rFonts w:ascii="Times New Roman" w:hAnsi="Times New Roman" w:cs="Times New Roman"/>
            <w:color w:val="auto"/>
            <w:szCs w:val="28"/>
          </w:rPr>
          <w:t>статьёй 42.3</w:t>
        </w:r>
      </w:hyperlink>
      <w:r w:rsidRPr="00421A06">
        <w:rPr>
          <w:rFonts w:ascii="Times New Roman" w:hAnsi="Times New Roman" w:cs="Times New Roman"/>
          <w:sz w:val="28"/>
          <w:szCs w:val="28"/>
        </w:rPr>
        <w:t xml:space="preserve">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34BC9" w:rsidRPr="00421A06" w:rsidRDefault="00734BC9" w:rsidP="00734BC9">
      <w:pPr>
        <w:pStyle w:val="a3"/>
        <w:tabs>
          <w:tab w:val="left" w:pos="720"/>
          <w:tab w:val="left" w:pos="1080"/>
          <w:tab w:val="left" w:pos="1440"/>
        </w:tabs>
        <w:autoSpaceDE w:val="0"/>
        <w:autoSpaceDN w:val="0"/>
        <w:adjustRightInd w:val="0"/>
        <w:ind w:left="0" w:firstLine="709"/>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2</w:t>
      </w:r>
      <w:r w:rsidRPr="00421A06">
        <w:rPr>
          <w:rFonts w:ascii="Times New Roman" w:hAnsi="Times New Roman" w:cs="Times New Roman"/>
          <w:b/>
          <w:color w:val="auto"/>
          <w:sz w:val="28"/>
          <w:szCs w:val="28"/>
        </w:rPr>
        <w:t xml:space="preserve">) </w:t>
      </w:r>
      <w:proofErr w:type="gramStart"/>
      <w:r w:rsidRPr="00421A06">
        <w:rPr>
          <w:rFonts w:ascii="Times New Roman" w:hAnsi="Times New Roman" w:cs="Times New Roman"/>
          <w:b/>
          <w:color w:val="auto"/>
          <w:sz w:val="28"/>
          <w:szCs w:val="28"/>
        </w:rPr>
        <w:t>В</w:t>
      </w:r>
      <w:proofErr w:type="gramEnd"/>
      <w:r w:rsidRPr="00421A06">
        <w:rPr>
          <w:rFonts w:ascii="Times New Roman" w:hAnsi="Times New Roman" w:cs="Times New Roman"/>
          <w:b/>
          <w:color w:val="auto"/>
          <w:sz w:val="28"/>
          <w:szCs w:val="28"/>
        </w:rPr>
        <w:t xml:space="preserve"> электронной форме посредством ЕПГУ</w:t>
      </w:r>
      <w:r w:rsidRPr="00421A06">
        <w:rPr>
          <w:rFonts w:ascii="Times New Roman" w:hAnsi="Times New Roman" w:cs="Times New Roman"/>
          <w:color w:val="auto"/>
          <w:sz w:val="28"/>
          <w:szCs w:val="28"/>
        </w:rPr>
        <w:t>.</w:t>
      </w:r>
    </w:p>
    <w:p w:rsidR="00734BC9" w:rsidRPr="00421A06" w:rsidRDefault="00734BC9" w:rsidP="00734BC9">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Pr="00421A06">
        <w:rPr>
          <w:rFonts w:ascii="Times New Roman" w:hAnsi="Times New Roman" w:cs="Times New Roman"/>
          <w:color w:val="auto"/>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421A06">
        <w:rPr>
          <w:rFonts w:ascii="Times New Roman" w:hAnsi="Times New Roman" w:cs="Times New Roman"/>
          <w:color w:val="auto"/>
          <w:sz w:val="28"/>
          <w:szCs w:val="28"/>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34BC9" w:rsidRPr="00421A06" w:rsidRDefault="00734BC9" w:rsidP="00734BC9">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б)</w:t>
      </w:r>
      <w:r>
        <w:rPr>
          <w:rFonts w:ascii="Times New Roman" w:hAnsi="Times New Roman" w:cs="Times New Roman"/>
          <w:color w:val="auto"/>
          <w:sz w:val="28"/>
          <w:szCs w:val="28"/>
        </w:rPr>
        <w:t xml:space="preserve"> </w:t>
      </w:r>
      <w:r w:rsidRPr="00421A06">
        <w:rPr>
          <w:rFonts w:ascii="Times New Roman" w:hAnsi="Times New Roman" w:cs="Times New Roman"/>
          <w:color w:val="auto"/>
          <w:sz w:val="28"/>
          <w:szCs w:val="28"/>
        </w:rPr>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734BC9" w:rsidRPr="00421A06" w:rsidRDefault="00734BC9" w:rsidP="00734BC9">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34BC9" w:rsidRPr="00421A06" w:rsidRDefault="00734BC9" w:rsidP="00734BC9">
      <w:pPr>
        <w:ind w:firstLine="709"/>
        <w:contextualSpacing/>
        <w:jc w:val="both"/>
        <w:rPr>
          <w:rFonts w:ascii="Times New Roman" w:hAnsi="Times New Roman" w:cs="Times New Roman"/>
          <w:b/>
          <w:color w:val="auto"/>
          <w:sz w:val="28"/>
          <w:szCs w:val="28"/>
        </w:rPr>
      </w:pPr>
      <w:r w:rsidRPr="00421A06">
        <w:rPr>
          <w:rFonts w:ascii="Times New Roman" w:hAnsi="Times New Roman" w:cs="Times New Roman"/>
          <w:b/>
          <w:color w:val="auto"/>
          <w:sz w:val="28"/>
          <w:szCs w:val="28"/>
        </w:rPr>
        <w:t>3) Документ, подтверждающий полномочия представителя заявителя.</w:t>
      </w:r>
    </w:p>
    <w:p w:rsidR="00734BC9" w:rsidRPr="00421A06" w:rsidRDefault="00734BC9" w:rsidP="00734BC9">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 xml:space="preserve">Представляется, в случае, если заявление подается представителем заявителя. В </w:t>
      </w:r>
      <w:proofErr w:type="gramStart"/>
      <w:r w:rsidRPr="00421A06">
        <w:rPr>
          <w:rFonts w:ascii="Times New Roman" w:hAnsi="Times New Roman" w:cs="Times New Roman"/>
          <w:color w:val="auto"/>
          <w:sz w:val="28"/>
          <w:szCs w:val="28"/>
        </w:rPr>
        <w:t>случае  если</w:t>
      </w:r>
      <w:proofErr w:type="gramEnd"/>
      <w:r w:rsidRPr="00421A06">
        <w:rPr>
          <w:rFonts w:ascii="Times New Roman" w:hAnsi="Times New Roman" w:cs="Times New Roman"/>
          <w:color w:val="auto"/>
          <w:sz w:val="28"/>
          <w:szCs w:val="28"/>
        </w:rPr>
        <w:t xml:space="preserve">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734BC9" w:rsidRPr="00421A06" w:rsidRDefault="00734BC9" w:rsidP="00734BC9">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734BC9" w:rsidRDefault="00734BC9" w:rsidP="00734BC9">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734BC9" w:rsidRPr="00421A06" w:rsidRDefault="00734BC9" w:rsidP="00734BC9">
      <w:pPr>
        <w:ind w:firstLine="709"/>
        <w:contextualSpacing/>
        <w:jc w:val="both"/>
        <w:rPr>
          <w:rFonts w:ascii="Times New Roman" w:hAnsi="Times New Roman" w:cs="Times New Roman"/>
          <w:color w:val="auto"/>
          <w:sz w:val="28"/>
          <w:szCs w:val="28"/>
        </w:rPr>
      </w:pPr>
    </w:p>
    <w:p w:rsidR="00734BC9" w:rsidRPr="00421A06" w:rsidRDefault="00734BC9" w:rsidP="00734BC9">
      <w:pPr>
        <w:widowControl/>
        <w:autoSpaceDE w:val="0"/>
        <w:autoSpaceDN w:val="0"/>
        <w:adjustRightInd w:val="0"/>
        <w:ind w:firstLine="708"/>
        <w:contextualSpacing/>
        <w:jc w:val="both"/>
        <w:rPr>
          <w:rFonts w:ascii="Times New Roman" w:eastAsia="Times New Roman" w:hAnsi="Times New Roman" w:cs="Times New Roman"/>
          <w:b/>
          <w:bCs/>
          <w:color w:val="auto"/>
          <w:sz w:val="28"/>
          <w:szCs w:val="28"/>
          <w:lang w:bidi="ar-SA"/>
        </w:rPr>
      </w:pPr>
      <w:r w:rsidRPr="00421A06">
        <w:rPr>
          <w:rFonts w:ascii="Times New Roman" w:hAnsi="Times New Roman" w:cs="Times New Roman"/>
          <w:b/>
          <w:sz w:val="28"/>
          <w:szCs w:val="28"/>
        </w:rPr>
        <w:t xml:space="preserve">2.6.2. Наименование документов (сведений), необходимых для предоставления </w:t>
      </w:r>
      <w:r>
        <w:rPr>
          <w:rFonts w:ascii="Times New Roman" w:hAnsi="Times New Roman" w:cs="Times New Roman"/>
          <w:b/>
          <w:sz w:val="28"/>
          <w:szCs w:val="28"/>
        </w:rPr>
        <w:t>муниципальной</w:t>
      </w:r>
      <w:r w:rsidRPr="00421A06">
        <w:rPr>
          <w:rFonts w:ascii="Times New Roman" w:hAnsi="Times New Roman" w:cs="Times New Roman"/>
          <w:b/>
          <w:sz w:val="28"/>
          <w:szCs w:val="28"/>
        </w:rPr>
        <w:t xml:space="preserve"> услуги в соответствии с нормативными правовыми актами и представляемых заявителями по собственной инициативе, </w:t>
      </w:r>
      <w:r w:rsidRPr="00421A06">
        <w:rPr>
          <w:rFonts w:ascii="Times New Roman" w:eastAsia="Times New Roman" w:hAnsi="Times New Roman" w:cs="Times New Roman"/>
          <w:b/>
          <w:bCs/>
          <w:color w:val="auto"/>
          <w:sz w:val="28"/>
          <w:szCs w:val="28"/>
          <w:lang w:bidi="ar-SA"/>
        </w:rPr>
        <w:t xml:space="preserve">так как они подлежат представлению в рамках </w:t>
      </w:r>
      <w:r w:rsidRPr="00421A06">
        <w:rPr>
          <w:rFonts w:ascii="Times New Roman" w:eastAsia="Times New Roman" w:hAnsi="Times New Roman" w:cs="Times New Roman"/>
          <w:b/>
          <w:bCs/>
          <w:color w:val="auto"/>
          <w:sz w:val="28"/>
          <w:szCs w:val="28"/>
          <w:lang w:bidi="ar-SA"/>
        </w:rPr>
        <w:lastRenderedPageBreak/>
        <w:t>межведомственного информационного взаимодействия, а также следующие положения</w:t>
      </w:r>
      <w:r>
        <w:rPr>
          <w:rFonts w:ascii="Times New Roman" w:hAnsi="Times New Roman" w:cs="Times New Roman"/>
          <w:bCs/>
          <w:sz w:val="28"/>
          <w:szCs w:val="28"/>
        </w:rPr>
        <w:t>:</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bookmarkStart w:id="0" w:name="bookmark0"/>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учёт);</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rFonts w:ascii="Times New Roman" w:eastAsiaTheme="minorHAnsi" w:hAnsi="Times New Roman" w:cs="Times New Roman"/>
          <w:sz w:val="28"/>
          <w:szCs w:val="28"/>
          <w:lang w:eastAsia="en-US"/>
        </w:rPr>
        <w:t>;</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w:t>
      </w:r>
      <w:r>
        <w:rPr>
          <w:rFonts w:ascii="Times New Roman" w:eastAsiaTheme="minorHAnsi" w:hAnsi="Times New Roman" w:cs="Times New Roman"/>
          <w:sz w:val="28"/>
          <w:szCs w:val="28"/>
          <w:lang w:eastAsia="en-US"/>
        </w:rPr>
        <w:t>являющегося объектом адресации);</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2" w:history="1">
        <w:r w:rsidRPr="00421A06">
          <w:rPr>
            <w:rStyle w:val="a5"/>
            <w:rFonts w:ascii="Times New Roman" w:eastAsiaTheme="minorHAnsi" w:hAnsi="Times New Roman" w:cs="Times New Roman"/>
            <w:color w:val="auto"/>
            <w:szCs w:val="28"/>
            <w:lang w:eastAsia="en-US"/>
          </w:rPr>
          <w:t>кодексом</w:t>
        </w:r>
      </w:hyperlink>
      <w:r w:rsidRPr="00421A06">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такие документы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имеется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такой документ имеется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w:t>
      </w:r>
      <w:r w:rsidRPr="00421A06">
        <w:rPr>
          <w:rFonts w:ascii="Times New Roman" w:eastAsiaTheme="minorHAnsi" w:hAnsi="Times New Roman" w:cs="Times New Roman"/>
          <w:sz w:val="28"/>
          <w:szCs w:val="28"/>
          <w:lang w:eastAsia="en-US"/>
        </w:rPr>
        <w:lastRenderedPageBreak/>
        <w:t>муниципальных услуг;</w:t>
      </w:r>
    </w:p>
    <w:p w:rsidR="00734BC9"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такой документ имеется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p>
    <w:p w:rsidR="00734BC9" w:rsidRDefault="00734BC9" w:rsidP="00734B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2.7.</w:t>
      </w:r>
      <w:r>
        <w:rPr>
          <w:rFonts w:ascii="Times New Roman" w:hAnsi="Times New Roman" w:cs="Times New Roman"/>
          <w:b/>
          <w:sz w:val="28"/>
          <w:szCs w:val="28"/>
        </w:rPr>
        <w:t xml:space="preserve"> </w:t>
      </w:r>
      <w:r w:rsidRPr="00421A06">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8"/>
          <w:szCs w:val="28"/>
        </w:rPr>
        <w:t>муниципальной</w:t>
      </w:r>
      <w:r w:rsidRPr="00421A06">
        <w:rPr>
          <w:rFonts w:ascii="Times New Roman" w:hAnsi="Times New Roman" w:cs="Times New Roman"/>
          <w:b/>
          <w:sz w:val="28"/>
          <w:szCs w:val="28"/>
        </w:rPr>
        <w:t xml:space="preserve"> услуги</w:t>
      </w:r>
      <w:bookmarkEnd w:id="0"/>
    </w:p>
    <w:p w:rsidR="00734BC9" w:rsidRPr="00421A06" w:rsidRDefault="00734BC9" w:rsidP="00734BC9">
      <w:pPr>
        <w:ind w:firstLine="709"/>
        <w:contextualSpacing/>
        <w:jc w:val="both"/>
        <w:rPr>
          <w:rFonts w:ascii="Times New Roman" w:hAnsi="Times New Roman" w:cs="Times New Roman"/>
          <w:b/>
          <w:sz w:val="28"/>
          <w:szCs w:val="28"/>
        </w:rPr>
      </w:pPr>
    </w:p>
    <w:p w:rsidR="00734BC9" w:rsidRPr="00421A06" w:rsidRDefault="00734BC9" w:rsidP="00734BC9">
      <w:pPr>
        <w:ind w:firstLine="567"/>
        <w:contextualSpacing/>
        <w:jc w:val="both"/>
        <w:rPr>
          <w:rFonts w:ascii="Times New Roman" w:hAnsi="Times New Roman" w:cs="Times New Roman"/>
          <w:color w:val="auto"/>
          <w:sz w:val="28"/>
          <w:szCs w:val="28"/>
        </w:rPr>
      </w:pPr>
      <w:bookmarkStart w:id="1" w:name="bookmark1"/>
      <w:r w:rsidRPr="00421A06">
        <w:rPr>
          <w:rFonts w:ascii="Times New Roman" w:eastAsia="Times New Roman" w:hAnsi="Times New Roman" w:cs="Times New Roman"/>
          <w:color w:val="auto"/>
          <w:sz w:val="28"/>
          <w:szCs w:val="28"/>
          <w:lang w:bidi="ar-SA"/>
        </w:rPr>
        <w:t xml:space="preserve">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(далее - необходимые документы) при подаче заявления в уполномоченный орган или МФЦ заявителем:</w:t>
      </w:r>
    </w:p>
    <w:p w:rsidR="00734BC9" w:rsidRPr="00421A06" w:rsidRDefault="00734BC9" w:rsidP="00734BC9">
      <w:pPr>
        <w:tabs>
          <w:tab w:val="left" w:pos="106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w:t>
      </w:r>
      <w:r w:rsidRPr="00421A06">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34BC9" w:rsidRPr="00421A06" w:rsidRDefault="00734BC9" w:rsidP="00734BC9">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auto"/>
          <w:sz w:val="28"/>
          <w:szCs w:val="28"/>
          <w:lang w:bidi="ar-SA"/>
        </w:rPr>
        <w:t xml:space="preserve">муниципальной </w:t>
      </w:r>
      <w:r w:rsidRPr="00421A06">
        <w:rPr>
          <w:rFonts w:ascii="Times New Roman" w:eastAsia="Times New Roman" w:hAnsi="Times New Roman" w:cs="Times New Roman"/>
          <w:color w:val="auto"/>
          <w:sz w:val="28"/>
          <w:szCs w:val="28"/>
          <w:lang w:bidi="ar-SA"/>
        </w:rPr>
        <w:t>услуги;</w:t>
      </w:r>
    </w:p>
    <w:p w:rsidR="00734BC9" w:rsidRPr="00421A06" w:rsidRDefault="00734BC9" w:rsidP="00734BC9">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3)</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Представленные документы утратили силу или являются недействительными на момент обращения;</w:t>
      </w:r>
    </w:p>
    <w:p w:rsidR="00734BC9" w:rsidRPr="00421A06" w:rsidRDefault="00734BC9" w:rsidP="00734BC9">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734BC9" w:rsidRPr="00421A06" w:rsidRDefault="00734BC9" w:rsidP="00734BC9">
      <w:pPr>
        <w:tabs>
          <w:tab w:val="left" w:pos="1090"/>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5)</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Представлены не все необходимые документы в соответствии с настоящим Административным регламентом;</w:t>
      </w:r>
    </w:p>
    <w:p w:rsidR="00734BC9" w:rsidRPr="00421A06" w:rsidRDefault="00734BC9" w:rsidP="00734BC9">
      <w:pPr>
        <w:tabs>
          <w:tab w:val="left" w:pos="1101"/>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6)</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и которые не принимают участия в процессе предоставления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734BC9" w:rsidRPr="00421A06" w:rsidRDefault="00734BC9" w:rsidP="00734BC9">
      <w:pPr>
        <w:tabs>
          <w:tab w:val="left" w:pos="1144"/>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7)</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34BC9" w:rsidRPr="00421A06" w:rsidRDefault="00734BC9" w:rsidP="00734BC9">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8) Отказ в приеме документов, необходимых для </w:t>
      </w:r>
      <w:r w:rsidRPr="00421A06">
        <w:rPr>
          <w:rFonts w:ascii="Times New Roman" w:eastAsia="Times New Roman" w:hAnsi="Times New Roman" w:cs="Times New Roman"/>
          <w:color w:val="auto"/>
          <w:sz w:val="28"/>
          <w:szCs w:val="28"/>
          <w:lang w:bidi="ar-SA"/>
        </w:rPr>
        <w:t xml:space="preserve">исправления допущенных опечаток и (или) ошибок в выданных в результате предоставления </w:t>
      </w:r>
      <w:r w:rsidRPr="00421A06">
        <w:rPr>
          <w:rFonts w:ascii="Times New Roman" w:hAnsi="Times New Roman" w:cs="Times New Roman"/>
          <w:sz w:val="28"/>
          <w:szCs w:val="28"/>
        </w:rPr>
        <w:t xml:space="preserve">муниципальной </w:t>
      </w:r>
      <w:r w:rsidRPr="00421A06">
        <w:rPr>
          <w:rFonts w:ascii="Times New Roman" w:eastAsia="Times New Roman" w:hAnsi="Times New Roman" w:cs="Times New Roman"/>
          <w:color w:val="auto"/>
          <w:sz w:val="28"/>
          <w:szCs w:val="28"/>
          <w:lang w:bidi="ar-SA"/>
        </w:rPr>
        <w:t>услуги документах не допускается.</w:t>
      </w:r>
    </w:p>
    <w:p w:rsidR="00734BC9" w:rsidRPr="00421A06" w:rsidRDefault="00734BC9" w:rsidP="00734BC9">
      <w:pPr>
        <w:tabs>
          <w:tab w:val="left" w:pos="1144"/>
        </w:tabs>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9)</w:t>
      </w: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Pr>
          <w:rFonts w:ascii="Times New Roman" w:hAnsi="Times New Roman" w:cs="Times New Roman"/>
          <w:sz w:val="28"/>
          <w:szCs w:val="28"/>
        </w:rPr>
        <w:t xml:space="preserve">муниципальной </w:t>
      </w:r>
      <w:r w:rsidRPr="00421A06">
        <w:rPr>
          <w:rFonts w:ascii="Times New Roman" w:hAnsi="Times New Roman" w:cs="Times New Roman"/>
          <w:sz w:val="28"/>
          <w:szCs w:val="28"/>
        </w:rPr>
        <w:t>услуги.</w:t>
      </w:r>
    </w:p>
    <w:p w:rsidR="00734BC9" w:rsidRDefault="00734BC9" w:rsidP="00734BC9">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734BC9" w:rsidRPr="00421A06" w:rsidRDefault="00734BC9" w:rsidP="00734BC9">
      <w:pPr>
        <w:ind w:firstLine="709"/>
        <w:contextualSpacing/>
        <w:jc w:val="both"/>
        <w:rPr>
          <w:rFonts w:ascii="Times New Roman" w:hAnsi="Times New Roman" w:cs="Times New Roman"/>
          <w:sz w:val="28"/>
          <w:szCs w:val="28"/>
        </w:rPr>
      </w:pPr>
    </w:p>
    <w:p w:rsidR="00734BC9" w:rsidRDefault="00734BC9" w:rsidP="00734B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lastRenderedPageBreak/>
        <w:t>2.8.</w:t>
      </w:r>
      <w:r>
        <w:rPr>
          <w:rFonts w:ascii="Times New Roman" w:hAnsi="Times New Roman" w:cs="Times New Roman"/>
          <w:b/>
          <w:sz w:val="28"/>
          <w:szCs w:val="28"/>
        </w:rPr>
        <w:t xml:space="preserve"> </w:t>
      </w:r>
      <w:r w:rsidRPr="00421A06">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
    </w:p>
    <w:p w:rsidR="00734BC9" w:rsidRPr="00421A06" w:rsidRDefault="00734BC9" w:rsidP="00734BC9">
      <w:pPr>
        <w:ind w:firstLine="709"/>
        <w:contextualSpacing/>
        <w:jc w:val="both"/>
        <w:rPr>
          <w:rFonts w:ascii="Times New Roman" w:hAnsi="Times New Roman" w:cs="Times New Roman"/>
          <w:b/>
          <w:sz w:val="28"/>
          <w:szCs w:val="28"/>
        </w:rPr>
      </w:pPr>
    </w:p>
    <w:p w:rsidR="00734BC9" w:rsidRPr="00421A06" w:rsidRDefault="00734BC9" w:rsidP="00734BC9">
      <w:pPr>
        <w:autoSpaceDE w:val="0"/>
        <w:autoSpaceDN w:val="0"/>
        <w:adjustRightInd w:val="0"/>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2.8.1.</w:t>
      </w:r>
      <w:r w:rsidRPr="00421A06">
        <w:rPr>
          <w:rFonts w:ascii="Times New Roman" w:hAnsi="Times New Roman" w:cs="Times New Roman"/>
          <w:sz w:val="28"/>
          <w:szCs w:val="28"/>
        </w:rPr>
        <w:tab/>
        <w:t xml:space="preserve">Оснований для приостановления предоставления муниципальной услуги для всех вариантов предоставления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законодательствами Российской Федерации и Карачаево-Черкесской Республики не предусмотрено.</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2.8.2. Основаниями для отказа в предоставлении муниципальной услуги являются:</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отсутствие у заявителя права (полномочий представителя) на получение муниципальной услуги;</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представление заявления с нарушением установленных требований, а также представление документов, содержащих недостоверные сведения;</w:t>
      </w:r>
    </w:p>
    <w:p w:rsidR="00734BC9" w:rsidRPr="00421A06" w:rsidRDefault="00734BC9" w:rsidP="00734BC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21A06">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734BC9" w:rsidRPr="00421A06" w:rsidRDefault="00734BC9" w:rsidP="00734BC9">
      <w:pPr>
        <w:autoSpaceDE w:val="0"/>
        <w:autoSpaceDN w:val="0"/>
        <w:adjustRightInd w:val="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отсутствие одного или нескольких документов, необходимых для получения муниципальной услуги, обязанность предоставления которых возложена на заявителя.</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Перечень оснований для отказа в предоставлении муниципальной услуги в соответствии с вариантами предоставления муниципальной услуги.</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Основания для отказа в присвоении адреса объекту адресации, изменении и аннулировании такого адреса:</w:t>
      </w:r>
    </w:p>
    <w:p w:rsidR="00734BC9" w:rsidRPr="009E6548" w:rsidRDefault="00734BC9" w:rsidP="00734BC9">
      <w:pPr>
        <w:autoSpaceDE w:val="0"/>
        <w:autoSpaceDN w:val="0"/>
        <w:adjustRightInd w:val="0"/>
        <w:ind w:firstLine="709"/>
        <w:contextualSpacing/>
        <w:jc w:val="both"/>
        <w:rPr>
          <w:rFonts w:ascii="Times New Roman" w:hAnsi="Times New Roman" w:cs="Times New Roman"/>
          <w:color w:val="auto"/>
          <w:sz w:val="28"/>
          <w:szCs w:val="28"/>
        </w:rPr>
      </w:pP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с заявлением о присвоении объекту адресации адреса обратилось лицо, не </w:t>
      </w:r>
      <w:r w:rsidRPr="009E6548">
        <w:rPr>
          <w:rFonts w:ascii="Times New Roman" w:eastAsiaTheme="minorHAnsi" w:hAnsi="Times New Roman" w:cs="Times New Roman"/>
          <w:color w:val="auto"/>
          <w:sz w:val="28"/>
          <w:szCs w:val="28"/>
          <w:lang w:eastAsia="en-US"/>
        </w:rPr>
        <w:t xml:space="preserve">указанное в </w:t>
      </w:r>
      <w:hyperlink r:id="rId13" w:history="1">
        <w:r w:rsidRPr="009E6548">
          <w:rPr>
            <w:rStyle w:val="a5"/>
            <w:rFonts w:ascii="Times New Roman" w:eastAsiaTheme="minorHAnsi" w:hAnsi="Times New Roman" w:cs="Times New Roman"/>
            <w:color w:val="auto"/>
            <w:sz w:val="28"/>
            <w:szCs w:val="28"/>
            <w:u w:val="none"/>
            <w:lang w:eastAsia="en-US"/>
          </w:rPr>
          <w:t>пунктах 27</w:t>
        </w:r>
      </w:hyperlink>
      <w:r w:rsidRPr="009E6548">
        <w:rPr>
          <w:rFonts w:ascii="Times New Roman" w:eastAsiaTheme="minorHAnsi" w:hAnsi="Times New Roman" w:cs="Times New Roman"/>
          <w:color w:val="auto"/>
          <w:sz w:val="28"/>
          <w:szCs w:val="28"/>
          <w:lang w:eastAsia="en-US"/>
        </w:rPr>
        <w:t xml:space="preserve"> и </w:t>
      </w:r>
      <w:hyperlink r:id="rId14" w:history="1">
        <w:r w:rsidRPr="009E6548">
          <w:rPr>
            <w:rStyle w:val="a5"/>
            <w:rFonts w:ascii="Times New Roman" w:eastAsiaTheme="minorHAnsi" w:hAnsi="Times New Roman" w:cs="Times New Roman"/>
            <w:color w:val="auto"/>
            <w:sz w:val="28"/>
            <w:szCs w:val="28"/>
            <w:u w:val="none"/>
            <w:lang w:eastAsia="en-US"/>
          </w:rPr>
          <w:t>29</w:t>
        </w:r>
      </w:hyperlink>
      <w:r w:rsidRPr="009E6548">
        <w:rPr>
          <w:rFonts w:ascii="Times New Roman" w:eastAsiaTheme="minorHAnsi" w:hAnsi="Times New Roman" w:cs="Times New Roman"/>
          <w:color w:val="auto"/>
          <w:sz w:val="28"/>
          <w:szCs w:val="28"/>
          <w:lang w:eastAsia="en-US"/>
        </w:rPr>
        <w:t xml:space="preserve"> </w:t>
      </w:r>
      <w:r w:rsidRPr="009E6548">
        <w:rPr>
          <w:rFonts w:ascii="Times New Roman" w:hAnsi="Times New Roman" w:cs="Times New Roman"/>
          <w:color w:val="auto"/>
          <w:sz w:val="28"/>
          <w:szCs w:val="28"/>
        </w:rPr>
        <w:t>Правил присвоения, изменения и аннулирования адресов, утверждённых постановлением Правительства Российской Федерации от 19.11.2014 № 1221;</w:t>
      </w:r>
    </w:p>
    <w:p w:rsidR="00734BC9" w:rsidRPr="009E6548" w:rsidRDefault="00734BC9" w:rsidP="00734BC9">
      <w:pPr>
        <w:autoSpaceDE w:val="0"/>
        <w:autoSpaceDN w:val="0"/>
        <w:adjustRightInd w:val="0"/>
        <w:ind w:firstLine="709"/>
        <w:contextualSpacing/>
        <w:jc w:val="both"/>
        <w:rPr>
          <w:rFonts w:ascii="Times New Roman" w:hAnsi="Times New Roman" w:cs="Times New Roman"/>
          <w:color w:val="auto"/>
          <w:sz w:val="28"/>
          <w:szCs w:val="28"/>
        </w:rPr>
      </w:pPr>
      <w:r w:rsidRPr="009E6548">
        <w:rPr>
          <w:rFonts w:ascii="Times New Roman" w:hAnsi="Times New Roman" w:cs="Times New Roman"/>
          <w:color w:val="auto"/>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4BC9" w:rsidRPr="009E6548" w:rsidRDefault="00734BC9" w:rsidP="00734BC9">
      <w:pPr>
        <w:pStyle w:val="ConsPlusNormal"/>
        <w:ind w:firstLine="709"/>
        <w:contextualSpacing/>
        <w:jc w:val="both"/>
        <w:rPr>
          <w:rFonts w:ascii="Times New Roman" w:hAnsi="Times New Roman" w:cs="Times New Roman"/>
          <w:sz w:val="28"/>
          <w:szCs w:val="28"/>
        </w:rPr>
      </w:pPr>
      <w:r w:rsidRPr="009E6548">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9E6548">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15" w:history="1">
        <w:r w:rsidRPr="009E6548">
          <w:rPr>
            <w:rStyle w:val="a5"/>
            <w:rFonts w:ascii="Times New Roman" w:hAnsi="Times New Roman" w:cs="Times New Roman"/>
            <w:color w:val="auto"/>
            <w:sz w:val="28"/>
            <w:szCs w:val="28"/>
            <w:u w:val="none"/>
          </w:rPr>
          <w:t>пунктах 5</w:t>
        </w:r>
      </w:hyperlink>
      <w:r w:rsidRPr="009E6548">
        <w:rPr>
          <w:rFonts w:ascii="Times New Roman" w:hAnsi="Times New Roman" w:cs="Times New Roman"/>
          <w:sz w:val="28"/>
          <w:szCs w:val="28"/>
        </w:rPr>
        <w:t xml:space="preserve">, </w:t>
      </w:r>
      <w:hyperlink r:id="rId16" w:history="1">
        <w:r w:rsidRPr="009E6548">
          <w:rPr>
            <w:rStyle w:val="a5"/>
            <w:rFonts w:ascii="Times New Roman" w:hAnsi="Times New Roman" w:cs="Times New Roman"/>
            <w:color w:val="auto"/>
            <w:sz w:val="28"/>
            <w:szCs w:val="28"/>
            <w:u w:val="none"/>
          </w:rPr>
          <w:t>8</w:t>
        </w:r>
      </w:hyperlink>
      <w:r w:rsidRPr="009E6548">
        <w:rPr>
          <w:rFonts w:ascii="Times New Roman" w:hAnsi="Times New Roman" w:cs="Times New Roman"/>
          <w:sz w:val="28"/>
          <w:szCs w:val="28"/>
        </w:rPr>
        <w:t xml:space="preserve"> – </w:t>
      </w:r>
      <w:hyperlink r:id="rId17" w:history="1">
        <w:r w:rsidRPr="009E6548">
          <w:rPr>
            <w:rStyle w:val="a5"/>
            <w:rFonts w:ascii="Times New Roman" w:hAnsi="Times New Roman" w:cs="Times New Roman"/>
            <w:color w:val="auto"/>
            <w:sz w:val="28"/>
            <w:szCs w:val="28"/>
            <w:u w:val="none"/>
          </w:rPr>
          <w:t>11</w:t>
        </w:r>
      </w:hyperlink>
      <w:r w:rsidRPr="009E6548">
        <w:rPr>
          <w:rFonts w:ascii="Times New Roman" w:hAnsi="Times New Roman" w:cs="Times New Roman"/>
          <w:sz w:val="28"/>
          <w:szCs w:val="28"/>
        </w:rPr>
        <w:t xml:space="preserve"> и </w:t>
      </w:r>
      <w:hyperlink r:id="rId18" w:history="1">
        <w:r w:rsidRPr="009E6548">
          <w:rPr>
            <w:rStyle w:val="a5"/>
            <w:rFonts w:ascii="Times New Roman" w:hAnsi="Times New Roman" w:cs="Times New Roman"/>
            <w:color w:val="auto"/>
            <w:sz w:val="28"/>
            <w:szCs w:val="28"/>
            <w:u w:val="none"/>
          </w:rPr>
          <w:t>14</w:t>
        </w:r>
      </w:hyperlink>
      <w:r w:rsidRPr="009E6548">
        <w:rPr>
          <w:rFonts w:ascii="Times New Roman" w:hAnsi="Times New Roman" w:cs="Times New Roman"/>
          <w:sz w:val="28"/>
          <w:szCs w:val="28"/>
        </w:rPr>
        <w:t xml:space="preserve"> – </w:t>
      </w:r>
      <w:hyperlink r:id="rId19" w:history="1">
        <w:r w:rsidRPr="009E6548">
          <w:rPr>
            <w:rStyle w:val="a5"/>
            <w:rFonts w:ascii="Times New Roman" w:hAnsi="Times New Roman" w:cs="Times New Roman"/>
            <w:color w:val="auto"/>
            <w:sz w:val="28"/>
            <w:szCs w:val="28"/>
            <w:u w:val="none"/>
          </w:rPr>
          <w:t>18</w:t>
        </w:r>
      </w:hyperlink>
      <w:r w:rsidRPr="009E6548">
        <w:rPr>
          <w:rFonts w:ascii="Times New Roman" w:hAnsi="Times New Roman" w:cs="Times New Roman"/>
          <w:sz w:val="28"/>
          <w:szCs w:val="28"/>
        </w:rPr>
        <w:t xml:space="preserve"> Правил присвоения, изменения и аннулирования адресов, утверждённы</w:t>
      </w:r>
      <w:r w:rsidRPr="00421A06">
        <w:rPr>
          <w:rFonts w:ascii="Times New Roman" w:hAnsi="Times New Roman" w:cs="Times New Roman"/>
          <w:sz w:val="28"/>
          <w:szCs w:val="28"/>
        </w:rPr>
        <w:t>х постановлением Правительства Российской Федерации от 19.11.2014 № 1221.</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734BC9" w:rsidRPr="00421A06"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Pr="00421A06">
        <w:rPr>
          <w:rFonts w:ascii="Times New Roman" w:hAnsi="Times New Roman" w:cs="Times New Roman"/>
          <w:sz w:val="28"/>
          <w:szCs w:val="28"/>
        </w:rPr>
        <w:lastRenderedPageBreak/>
        <w:t>муниципальной услуги, опубликованной на Портале.</w:t>
      </w:r>
    </w:p>
    <w:p w:rsidR="00734BC9" w:rsidRDefault="00734BC9" w:rsidP="00734BC9">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4BC9" w:rsidRPr="00421A06" w:rsidRDefault="00734BC9" w:rsidP="00734BC9">
      <w:pPr>
        <w:pStyle w:val="ConsPlusNormal"/>
        <w:ind w:firstLine="709"/>
        <w:contextualSpacing/>
        <w:jc w:val="both"/>
        <w:rPr>
          <w:rFonts w:ascii="Times New Roman" w:hAnsi="Times New Roman" w:cs="Times New Roman"/>
          <w:sz w:val="28"/>
          <w:szCs w:val="28"/>
        </w:rPr>
      </w:pPr>
    </w:p>
    <w:p w:rsidR="00734BC9" w:rsidRPr="00421A06" w:rsidRDefault="00734BC9" w:rsidP="00734B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2.9.</w:t>
      </w:r>
      <w:r>
        <w:rPr>
          <w:rFonts w:ascii="Times New Roman" w:hAnsi="Times New Roman" w:cs="Times New Roman"/>
          <w:b/>
          <w:sz w:val="28"/>
          <w:szCs w:val="28"/>
        </w:rPr>
        <w:t xml:space="preserve"> </w:t>
      </w:r>
      <w:r w:rsidRPr="00421A06">
        <w:rPr>
          <w:rFonts w:ascii="Times New Roman" w:hAnsi="Times New Roman" w:cs="Times New Roman"/>
          <w:b/>
          <w:sz w:val="28"/>
          <w:szCs w:val="28"/>
        </w:rPr>
        <w:t xml:space="preserve">Размер платы, взимаемой с заявителя при предоставлении </w:t>
      </w:r>
      <w:proofErr w:type="gramStart"/>
      <w:r w:rsidRPr="00421A06">
        <w:rPr>
          <w:rFonts w:ascii="Times New Roman" w:hAnsi="Times New Roman" w:cs="Times New Roman"/>
          <w:b/>
          <w:sz w:val="28"/>
          <w:szCs w:val="28"/>
        </w:rPr>
        <w:t>муниципальной  услуги</w:t>
      </w:r>
      <w:proofErr w:type="gramEnd"/>
      <w:r w:rsidRPr="00421A06">
        <w:rPr>
          <w:rFonts w:ascii="Times New Roman" w:hAnsi="Times New Roman" w:cs="Times New Roman"/>
          <w:b/>
          <w:sz w:val="28"/>
          <w:szCs w:val="28"/>
        </w:rPr>
        <w:t xml:space="preserve">, и способы ее взимания </w:t>
      </w:r>
    </w:p>
    <w:p w:rsidR="00734BC9" w:rsidRPr="00421A06" w:rsidRDefault="00734BC9" w:rsidP="00734BC9">
      <w:pPr>
        <w:ind w:firstLine="709"/>
        <w:contextualSpacing/>
        <w:jc w:val="center"/>
        <w:rPr>
          <w:rFonts w:ascii="Times New Roman" w:hAnsi="Times New Roman" w:cs="Times New Roman"/>
          <w:b/>
          <w:color w:val="auto"/>
          <w:sz w:val="28"/>
          <w:szCs w:val="28"/>
        </w:rPr>
      </w:pPr>
    </w:p>
    <w:p w:rsidR="00734BC9" w:rsidRPr="00421A06" w:rsidRDefault="00734BC9" w:rsidP="00734BC9">
      <w:pPr>
        <w:widowControl/>
        <w:autoSpaceDE w:val="0"/>
        <w:autoSpaceDN w:val="0"/>
        <w:adjustRightInd w:val="0"/>
        <w:ind w:firstLine="708"/>
        <w:contextualSpacing/>
        <w:jc w:val="both"/>
        <w:rPr>
          <w:rFonts w:ascii="Times New Roman" w:hAnsi="Times New Roman" w:cs="Times New Roman"/>
          <w:color w:val="auto"/>
          <w:sz w:val="28"/>
          <w:szCs w:val="28"/>
          <w:lang w:bidi="ar-SA"/>
        </w:rPr>
      </w:pPr>
      <w:r w:rsidRPr="00421A06">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не предусмотрено. </w:t>
      </w:r>
    </w:p>
    <w:p w:rsidR="00734BC9" w:rsidRPr="00421A06" w:rsidRDefault="00734BC9" w:rsidP="00734BC9">
      <w:pPr>
        <w:pStyle w:val="13"/>
        <w:ind w:firstLine="709"/>
        <w:contextualSpacing/>
        <w:jc w:val="both"/>
        <w:rPr>
          <w:color w:val="auto"/>
        </w:rPr>
      </w:pPr>
      <w:r w:rsidRPr="00421A06">
        <w:rPr>
          <w:color w:val="auto"/>
        </w:rPr>
        <w:t>За предоставление муниципальной услуги государственная пошлина или иная плата не взимается.</w:t>
      </w:r>
    </w:p>
    <w:p w:rsidR="00734BC9" w:rsidRDefault="00734BC9" w:rsidP="00734BC9">
      <w:pPr>
        <w:pStyle w:val="13"/>
        <w:ind w:firstLine="709"/>
        <w:contextualSpacing/>
        <w:jc w:val="both"/>
        <w:rPr>
          <w:color w:val="auto"/>
        </w:rPr>
      </w:pPr>
      <w:r w:rsidRPr="00421A06">
        <w:rPr>
          <w:color w:val="auto"/>
        </w:rPr>
        <w:t>Указанная информация также размещена на ЕПГУ.</w:t>
      </w:r>
    </w:p>
    <w:p w:rsidR="00734BC9" w:rsidRPr="00421A06" w:rsidRDefault="00734BC9" w:rsidP="00734BC9">
      <w:pPr>
        <w:pStyle w:val="13"/>
        <w:ind w:firstLine="709"/>
        <w:contextualSpacing/>
        <w:jc w:val="both"/>
        <w:rPr>
          <w:color w:val="auto"/>
        </w:rPr>
      </w:pPr>
    </w:p>
    <w:p w:rsidR="00734BC9" w:rsidRDefault="00734BC9" w:rsidP="00734B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2.10.</w:t>
      </w:r>
      <w:r>
        <w:rPr>
          <w:rFonts w:ascii="Times New Roman" w:hAnsi="Times New Roman" w:cs="Times New Roman"/>
          <w:b/>
          <w:sz w:val="28"/>
          <w:szCs w:val="28"/>
        </w:rPr>
        <w:t xml:space="preserve"> </w:t>
      </w:r>
      <w:r w:rsidRPr="00421A06">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34BC9" w:rsidRPr="00421A06" w:rsidRDefault="00734BC9" w:rsidP="00734BC9">
      <w:pPr>
        <w:ind w:firstLine="709"/>
        <w:contextualSpacing/>
        <w:jc w:val="both"/>
        <w:rPr>
          <w:rFonts w:ascii="Times New Roman" w:hAnsi="Times New Roman" w:cs="Times New Roman"/>
          <w:b/>
          <w:sz w:val="28"/>
          <w:szCs w:val="28"/>
        </w:rPr>
      </w:pPr>
    </w:p>
    <w:p w:rsidR="00734BC9" w:rsidRPr="00421A06" w:rsidRDefault="00734BC9" w:rsidP="00734BC9">
      <w:pPr>
        <w:pStyle w:val="13"/>
        <w:tabs>
          <w:tab w:val="left" w:pos="1188"/>
        </w:tabs>
        <w:ind w:firstLine="709"/>
        <w:contextualSpacing/>
        <w:jc w:val="both"/>
        <w:rPr>
          <w:color w:val="auto"/>
        </w:rPr>
      </w:pPr>
      <w:r w:rsidRPr="00421A06">
        <w:rPr>
          <w:color w:val="auto"/>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734BC9" w:rsidRPr="00421A06" w:rsidRDefault="00734BC9" w:rsidP="00734BC9">
      <w:pPr>
        <w:pStyle w:val="13"/>
        <w:tabs>
          <w:tab w:val="left" w:pos="1188"/>
        </w:tabs>
        <w:ind w:firstLine="709"/>
        <w:contextualSpacing/>
        <w:jc w:val="both"/>
        <w:rPr>
          <w:color w:val="auto"/>
        </w:rPr>
      </w:pPr>
    </w:p>
    <w:p w:rsidR="00734BC9" w:rsidRDefault="00734BC9" w:rsidP="00734BC9">
      <w:pPr>
        <w:pStyle w:val="13"/>
        <w:tabs>
          <w:tab w:val="left" w:pos="1188"/>
        </w:tabs>
        <w:ind w:firstLine="709"/>
        <w:contextualSpacing/>
        <w:jc w:val="both"/>
        <w:rPr>
          <w:b/>
        </w:rPr>
      </w:pPr>
      <w:r w:rsidRPr="00421A06">
        <w:rPr>
          <w:b/>
        </w:rPr>
        <w:t>2.11.</w:t>
      </w:r>
      <w:r>
        <w:rPr>
          <w:b/>
        </w:rPr>
        <w:t xml:space="preserve"> </w:t>
      </w:r>
      <w:r w:rsidRPr="00421A06">
        <w:rPr>
          <w:b/>
        </w:rPr>
        <w:t>Срок регистрации запроса заявителя о предоставлении муниципальной услуги</w:t>
      </w:r>
    </w:p>
    <w:p w:rsidR="00734BC9" w:rsidRPr="00421A06" w:rsidRDefault="00734BC9" w:rsidP="00734BC9">
      <w:pPr>
        <w:pStyle w:val="13"/>
        <w:tabs>
          <w:tab w:val="left" w:pos="1188"/>
        </w:tabs>
        <w:ind w:firstLine="709"/>
        <w:contextualSpacing/>
        <w:jc w:val="both"/>
        <w:rPr>
          <w:b/>
        </w:rPr>
      </w:pPr>
    </w:p>
    <w:p w:rsidR="00734BC9" w:rsidRPr="00421A06" w:rsidRDefault="00734BC9" w:rsidP="00734BC9">
      <w:pPr>
        <w:pStyle w:val="13"/>
        <w:tabs>
          <w:tab w:val="left" w:pos="1188"/>
        </w:tabs>
        <w:ind w:firstLine="709"/>
        <w:contextualSpacing/>
        <w:jc w:val="both"/>
        <w:rPr>
          <w:rFonts w:eastAsia="Courier New"/>
        </w:rPr>
      </w:pPr>
      <w:r w:rsidRPr="00421A06">
        <w:rPr>
          <w:rFonts w:eastAsia="Courier New"/>
        </w:rPr>
        <w:t xml:space="preserve">Регистрация направленного заявителем запроса (заявления) о предоставлении </w:t>
      </w:r>
      <w:r w:rsidRPr="00421A06">
        <w:rPr>
          <w:color w:val="auto"/>
        </w:rPr>
        <w:t>муниципальной</w:t>
      </w:r>
      <w:r w:rsidRPr="00421A06">
        <w:rPr>
          <w:rFonts w:eastAsia="Courier New"/>
        </w:rPr>
        <w:t xml:space="preserve"> услуги способами, указанными в подпунктах 2.6.1 и 2.6.2. настоящего Административного регламента в уполномоченном органе осуществляется в день их поступления. </w:t>
      </w:r>
    </w:p>
    <w:p w:rsidR="00734BC9" w:rsidRDefault="00734BC9" w:rsidP="00734BC9">
      <w:pPr>
        <w:pStyle w:val="13"/>
        <w:tabs>
          <w:tab w:val="left" w:pos="1188"/>
        </w:tabs>
        <w:ind w:firstLine="709"/>
        <w:contextualSpacing/>
        <w:jc w:val="both"/>
      </w:pPr>
      <w:r w:rsidRPr="00421A06">
        <w:t xml:space="preserve">Регистрация заявления о предоставлении </w:t>
      </w:r>
      <w:r w:rsidRPr="00421A06">
        <w:rPr>
          <w:color w:val="auto"/>
        </w:rPr>
        <w:t>муниципальной</w:t>
      </w:r>
      <w:r w:rsidRPr="00421A06">
        <w:t xml:space="preserve"> услуги, поступившего в выходной (нерабочий или праздничный) день, осуществляется в первый рабочий день.</w:t>
      </w:r>
    </w:p>
    <w:p w:rsidR="00734BC9" w:rsidRPr="00421A06" w:rsidRDefault="00734BC9" w:rsidP="00734BC9">
      <w:pPr>
        <w:pStyle w:val="13"/>
        <w:tabs>
          <w:tab w:val="left" w:pos="1188"/>
        </w:tabs>
        <w:ind w:firstLine="709"/>
        <w:contextualSpacing/>
        <w:jc w:val="both"/>
      </w:pPr>
    </w:p>
    <w:p w:rsidR="00734BC9" w:rsidRDefault="00734BC9" w:rsidP="00734BC9">
      <w:pPr>
        <w:pStyle w:val="13"/>
        <w:tabs>
          <w:tab w:val="left" w:pos="1188"/>
        </w:tabs>
        <w:ind w:firstLine="709"/>
        <w:contextualSpacing/>
        <w:jc w:val="both"/>
        <w:rPr>
          <w:b/>
        </w:rPr>
      </w:pPr>
      <w:r w:rsidRPr="00421A06">
        <w:rPr>
          <w:b/>
        </w:rPr>
        <w:t>2.12.</w:t>
      </w:r>
      <w:r>
        <w:rPr>
          <w:b/>
        </w:rPr>
        <w:t xml:space="preserve"> </w:t>
      </w:r>
      <w:r w:rsidRPr="00421A06">
        <w:rPr>
          <w:b/>
        </w:rPr>
        <w:t>Требования к помещениям, в которых предоставляется муниципальная услуга</w:t>
      </w:r>
    </w:p>
    <w:p w:rsidR="00734BC9" w:rsidRPr="00421A06" w:rsidRDefault="00734BC9" w:rsidP="00734BC9">
      <w:pPr>
        <w:pStyle w:val="13"/>
        <w:tabs>
          <w:tab w:val="left" w:pos="1188"/>
        </w:tabs>
        <w:ind w:firstLine="709"/>
        <w:contextualSpacing/>
        <w:jc w:val="both"/>
        <w:rPr>
          <w:b/>
        </w:rPr>
      </w:pPr>
    </w:p>
    <w:p w:rsidR="00734BC9" w:rsidRPr="00421A06" w:rsidRDefault="00734BC9" w:rsidP="00734BC9">
      <w:pPr>
        <w:pStyle w:val="13"/>
        <w:tabs>
          <w:tab w:val="left" w:pos="1188"/>
        </w:tabs>
        <w:ind w:firstLine="709"/>
        <w:contextualSpacing/>
        <w:jc w:val="both"/>
        <w:rPr>
          <w:color w:val="auto"/>
        </w:rPr>
      </w:pPr>
      <w:r w:rsidRPr="00421A06">
        <w:rPr>
          <w:color w:val="auto"/>
        </w:rPr>
        <w:t>2.12.1. 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734BC9" w:rsidRPr="00421A06" w:rsidRDefault="00734BC9" w:rsidP="00734BC9">
      <w:pPr>
        <w:pStyle w:val="13"/>
        <w:tabs>
          <w:tab w:val="left" w:pos="1129"/>
        </w:tabs>
        <w:ind w:firstLine="709"/>
        <w:contextualSpacing/>
        <w:jc w:val="both"/>
        <w:rPr>
          <w:color w:val="auto"/>
        </w:rPr>
      </w:pPr>
      <w:bookmarkStart w:id="2" w:name="bookmark99"/>
      <w:r w:rsidRPr="00421A06">
        <w:rPr>
          <w:color w:val="auto"/>
        </w:rPr>
        <w:t>а</w:t>
      </w:r>
      <w:bookmarkEnd w:id="2"/>
      <w:r w:rsidRPr="00421A06">
        <w:rPr>
          <w:color w:val="auto"/>
        </w:rPr>
        <w:t>)</w:t>
      </w:r>
      <w:r w:rsidRPr="00421A06">
        <w:rPr>
          <w:color w:val="auto"/>
        </w:rPr>
        <w:tab/>
        <w:t xml:space="preserve">наименование органа, осуществляющего предоставление </w:t>
      </w:r>
      <w:r>
        <w:rPr>
          <w:color w:val="auto"/>
        </w:rPr>
        <w:t xml:space="preserve">муниципальной </w:t>
      </w:r>
      <w:r w:rsidRPr="00421A06">
        <w:rPr>
          <w:color w:val="auto"/>
        </w:rPr>
        <w:t>услуги;</w:t>
      </w:r>
    </w:p>
    <w:p w:rsidR="00734BC9" w:rsidRPr="00421A06" w:rsidRDefault="00734BC9" w:rsidP="00734BC9">
      <w:pPr>
        <w:pStyle w:val="13"/>
        <w:tabs>
          <w:tab w:val="left" w:pos="1154"/>
        </w:tabs>
        <w:ind w:firstLine="709"/>
        <w:contextualSpacing/>
        <w:jc w:val="both"/>
        <w:rPr>
          <w:color w:val="auto"/>
        </w:rPr>
      </w:pPr>
      <w:bookmarkStart w:id="3" w:name="bookmark100"/>
      <w:r w:rsidRPr="00421A06">
        <w:rPr>
          <w:color w:val="auto"/>
        </w:rPr>
        <w:t>б</w:t>
      </w:r>
      <w:bookmarkEnd w:id="3"/>
      <w:r w:rsidRPr="00421A06">
        <w:rPr>
          <w:color w:val="auto"/>
        </w:rPr>
        <w:t>)</w:t>
      </w:r>
      <w:r w:rsidRPr="00421A06">
        <w:rPr>
          <w:color w:val="auto"/>
        </w:rPr>
        <w:tab/>
        <w:t>адрес (местонахождение) уполномоченного органа;</w:t>
      </w:r>
    </w:p>
    <w:p w:rsidR="00734BC9" w:rsidRPr="00421A06" w:rsidRDefault="00734BC9" w:rsidP="00734BC9">
      <w:pPr>
        <w:pStyle w:val="13"/>
        <w:tabs>
          <w:tab w:val="left" w:pos="1154"/>
        </w:tabs>
        <w:ind w:firstLine="709"/>
        <w:contextualSpacing/>
        <w:jc w:val="both"/>
        <w:rPr>
          <w:color w:val="auto"/>
        </w:rPr>
      </w:pPr>
      <w:bookmarkStart w:id="4" w:name="bookmark101"/>
      <w:r w:rsidRPr="00421A06">
        <w:rPr>
          <w:color w:val="auto"/>
        </w:rPr>
        <w:t>в</w:t>
      </w:r>
      <w:bookmarkEnd w:id="4"/>
      <w:r w:rsidRPr="00421A06">
        <w:rPr>
          <w:color w:val="auto"/>
        </w:rPr>
        <w:t>)</w:t>
      </w:r>
      <w:r w:rsidRPr="00421A06">
        <w:rPr>
          <w:color w:val="auto"/>
        </w:rPr>
        <w:tab/>
        <w:t>режим работы, номера телефонов;</w:t>
      </w:r>
    </w:p>
    <w:p w:rsidR="00734BC9" w:rsidRPr="00421A06" w:rsidRDefault="00734BC9" w:rsidP="00734BC9">
      <w:pPr>
        <w:pStyle w:val="13"/>
        <w:tabs>
          <w:tab w:val="left" w:pos="1154"/>
        </w:tabs>
        <w:ind w:firstLine="709"/>
        <w:contextualSpacing/>
        <w:jc w:val="both"/>
        <w:rPr>
          <w:color w:val="auto"/>
        </w:rPr>
      </w:pPr>
      <w:bookmarkStart w:id="5" w:name="bookmark102"/>
      <w:r w:rsidRPr="00421A06">
        <w:rPr>
          <w:color w:val="auto"/>
        </w:rPr>
        <w:t>г</w:t>
      </w:r>
      <w:bookmarkEnd w:id="5"/>
      <w:r w:rsidRPr="00421A06">
        <w:rPr>
          <w:color w:val="auto"/>
        </w:rPr>
        <w:t>)</w:t>
      </w:r>
      <w:r w:rsidRPr="00421A06">
        <w:rPr>
          <w:color w:val="auto"/>
        </w:rPr>
        <w:tab/>
        <w:t>график приема граждан.</w:t>
      </w:r>
    </w:p>
    <w:p w:rsidR="00734BC9" w:rsidRPr="00421A06" w:rsidRDefault="00734BC9" w:rsidP="00734BC9">
      <w:pPr>
        <w:pStyle w:val="13"/>
        <w:tabs>
          <w:tab w:val="left" w:pos="1251"/>
        </w:tabs>
        <w:ind w:firstLine="709"/>
        <w:contextualSpacing/>
        <w:jc w:val="both"/>
        <w:rPr>
          <w:color w:val="auto"/>
        </w:rPr>
      </w:pPr>
      <w:bookmarkStart w:id="6" w:name="bookmark103"/>
      <w:bookmarkEnd w:id="6"/>
      <w:r w:rsidRPr="00421A06">
        <w:rPr>
          <w:color w:val="auto"/>
        </w:rPr>
        <w:t>Помещение, предназначенное для приема заявителей, оборудуется:</w:t>
      </w:r>
    </w:p>
    <w:p w:rsidR="00734BC9" w:rsidRPr="00421A06" w:rsidRDefault="00734BC9" w:rsidP="00734BC9">
      <w:pPr>
        <w:pStyle w:val="13"/>
        <w:tabs>
          <w:tab w:val="left" w:pos="1132"/>
        </w:tabs>
        <w:ind w:firstLine="709"/>
        <w:contextualSpacing/>
        <w:jc w:val="both"/>
        <w:rPr>
          <w:color w:val="auto"/>
        </w:rPr>
      </w:pPr>
      <w:bookmarkStart w:id="7" w:name="bookmark104"/>
      <w:r w:rsidRPr="00421A06">
        <w:rPr>
          <w:color w:val="auto"/>
        </w:rPr>
        <w:t>а</w:t>
      </w:r>
      <w:bookmarkEnd w:id="7"/>
      <w:r w:rsidRPr="00421A06">
        <w:rPr>
          <w:color w:val="auto"/>
        </w:rPr>
        <w:t>)</w:t>
      </w:r>
      <w:r w:rsidRPr="00421A06">
        <w:rPr>
          <w:color w:val="auto"/>
        </w:rPr>
        <w:tab/>
        <w:t>электронной системой управления очередью (по возможности);</w:t>
      </w:r>
    </w:p>
    <w:p w:rsidR="00734BC9" w:rsidRPr="00421A06" w:rsidRDefault="00734BC9" w:rsidP="00734BC9">
      <w:pPr>
        <w:pStyle w:val="13"/>
        <w:tabs>
          <w:tab w:val="left" w:pos="1143"/>
        </w:tabs>
        <w:ind w:firstLine="709"/>
        <w:contextualSpacing/>
        <w:jc w:val="both"/>
        <w:rPr>
          <w:color w:val="auto"/>
        </w:rPr>
      </w:pPr>
      <w:bookmarkStart w:id="8" w:name="bookmark105"/>
      <w:r w:rsidRPr="00421A06">
        <w:rPr>
          <w:color w:val="auto"/>
        </w:rPr>
        <w:lastRenderedPageBreak/>
        <w:t>б</w:t>
      </w:r>
      <w:bookmarkEnd w:id="8"/>
      <w:r w:rsidRPr="00421A06">
        <w:rPr>
          <w:color w:val="auto"/>
        </w:rPr>
        <w:t>)</w:t>
      </w:r>
      <w:r w:rsidRPr="00421A06">
        <w:rPr>
          <w:color w:val="auto"/>
        </w:rPr>
        <w:tab/>
        <w:t>световым информационным табло (по возможности);</w:t>
      </w:r>
    </w:p>
    <w:p w:rsidR="00734BC9" w:rsidRPr="00421A06" w:rsidRDefault="00734BC9" w:rsidP="00734BC9">
      <w:pPr>
        <w:pStyle w:val="13"/>
        <w:tabs>
          <w:tab w:val="left" w:pos="1140"/>
        </w:tabs>
        <w:ind w:firstLine="709"/>
        <w:contextualSpacing/>
        <w:jc w:val="both"/>
        <w:rPr>
          <w:color w:val="auto"/>
        </w:rPr>
      </w:pPr>
      <w:bookmarkStart w:id="9" w:name="bookmark106"/>
      <w:r w:rsidRPr="00421A06">
        <w:rPr>
          <w:color w:val="auto"/>
        </w:rPr>
        <w:t>в</w:t>
      </w:r>
      <w:bookmarkEnd w:id="9"/>
      <w:r w:rsidRPr="00421A06">
        <w:rPr>
          <w:color w:val="auto"/>
        </w:rPr>
        <w:t>)</w:t>
      </w:r>
      <w:r w:rsidRPr="00421A06">
        <w:rPr>
          <w:color w:val="auto"/>
        </w:rPr>
        <w:tab/>
        <w:t>системой вентиляции и (или) кондиционирования воздуха (по возможности);</w:t>
      </w:r>
    </w:p>
    <w:p w:rsidR="00734BC9" w:rsidRPr="00421A06" w:rsidRDefault="00734BC9" w:rsidP="00734BC9">
      <w:pPr>
        <w:pStyle w:val="13"/>
        <w:tabs>
          <w:tab w:val="left" w:pos="1143"/>
        </w:tabs>
        <w:ind w:firstLine="709"/>
        <w:contextualSpacing/>
        <w:jc w:val="both"/>
        <w:rPr>
          <w:color w:val="auto"/>
        </w:rPr>
      </w:pPr>
      <w:bookmarkStart w:id="10" w:name="bookmark107"/>
      <w:r w:rsidRPr="00421A06">
        <w:rPr>
          <w:color w:val="auto"/>
        </w:rPr>
        <w:t>г</w:t>
      </w:r>
      <w:bookmarkEnd w:id="10"/>
      <w:r w:rsidRPr="00421A06">
        <w:rPr>
          <w:color w:val="auto"/>
        </w:rPr>
        <w:t>)</w:t>
      </w:r>
      <w:r w:rsidRPr="00421A06">
        <w:rPr>
          <w:color w:val="auto"/>
        </w:rPr>
        <w:tab/>
        <w:t>противопожарной системой и средствами пожаротушения;</w:t>
      </w:r>
    </w:p>
    <w:p w:rsidR="00734BC9" w:rsidRPr="00421A06" w:rsidRDefault="00734BC9" w:rsidP="00734BC9">
      <w:pPr>
        <w:pStyle w:val="13"/>
        <w:tabs>
          <w:tab w:val="left" w:pos="1154"/>
        </w:tabs>
        <w:ind w:firstLine="709"/>
        <w:contextualSpacing/>
        <w:jc w:val="both"/>
        <w:rPr>
          <w:color w:val="auto"/>
        </w:rPr>
      </w:pPr>
      <w:bookmarkStart w:id="11" w:name="bookmark108"/>
      <w:r w:rsidRPr="00421A06">
        <w:rPr>
          <w:color w:val="auto"/>
        </w:rPr>
        <w:t>д</w:t>
      </w:r>
      <w:bookmarkEnd w:id="11"/>
      <w:r w:rsidRPr="00421A06">
        <w:rPr>
          <w:color w:val="auto"/>
        </w:rPr>
        <w:t>)</w:t>
      </w:r>
      <w:r w:rsidRPr="00421A06">
        <w:rPr>
          <w:color w:val="auto"/>
        </w:rPr>
        <w:tab/>
        <w:t>системой охраны и видеонаблюдения (по возможности).</w:t>
      </w:r>
    </w:p>
    <w:p w:rsidR="00734BC9" w:rsidRPr="00421A06" w:rsidRDefault="00734BC9" w:rsidP="00734BC9">
      <w:pPr>
        <w:pStyle w:val="13"/>
        <w:tabs>
          <w:tab w:val="left" w:pos="1255"/>
        </w:tabs>
        <w:ind w:firstLine="709"/>
        <w:contextualSpacing/>
        <w:jc w:val="both"/>
        <w:rPr>
          <w:color w:val="auto"/>
        </w:rPr>
      </w:pPr>
      <w:bookmarkStart w:id="12" w:name="bookmark109"/>
      <w:bookmarkEnd w:id="12"/>
      <w:r w:rsidRPr="00421A06">
        <w:rPr>
          <w:color w:val="auto"/>
        </w:rPr>
        <w:t>Для предоставления муниципальной услуги не требуются залы ожидания.</w:t>
      </w:r>
    </w:p>
    <w:p w:rsidR="00734BC9" w:rsidRPr="00421A06" w:rsidRDefault="00734BC9" w:rsidP="00734BC9">
      <w:pPr>
        <w:pStyle w:val="13"/>
        <w:tabs>
          <w:tab w:val="left" w:pos="1262"/>
        </w:tabs>
        <w:ind w:firstLine="709"/>
        <w:contextualSpacing/>
        <w:jc w:val="both"/>
        <w:rPr>
          <w:color w:val="auto"/>
        </w:rPr>
      </w:pPr>
      <w:bookmarkStart w:id="13" w:name="bookmark110"/>
      <w:bookmarkEnd w:id="13"/>
      <w:r w:rsidRPr="00421A06">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734BC9" w:rsidRPr="00421A06" w:rsidRDefault="00734BC9" w:rsidP="00734BC9">
      <w:pPr>
        <w:pStyle w:val="13"/>
        <w:ind w:firstLine="709"/>
        <w:contextualSpacing/>
        <w:jc w:val="both"/>
        <w:rPr>
          <w:color w:val="auto"/>
        </w:rPr>
      </w:pPr>
      <w:r w:rsidRPr="00421A06">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734BC9" w:rsidRPr="00421A06" w:rsidRDefault="00734BC9" w:rsidP="00734BC9">
      <w:pPr>
        <w:pStyle w:val="13"/>
        <w:tabs>
          <w:tab w:val="left" w:pos="1258"/>
        </w:tabs>
        <w:ind w:firstLine="709"/>
        <w:contextualSpacing/>
        <w:jc w:val="both"/>
        <w:rPr>
          <w:color w:val="auto"/>
        </w:rPr>
      </w:pPr>
      <w:bookmarkStart w:id="14" w:name="bookmark111"/>
      <w:bookmarkEnd w:id="14"/>
      <w:r w:rsidRPr="00421A06">
        <w:rPr>
          <w:color w:val="auto"/>
        </w:rPr>
        <w:t>2.12.2.</w:t>
      </w:r>
      <w:r w:rsidRPr="00421A06">
        <w:rPr>
          <w:color w:val="auto"/>
        </w:rPr>
        <w:tab/>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734BC9" w:rsidRPr="00421A06" w:rsidRDefault="00734BC9" w:rsidP="00734BC9">
      <w:pPr>
        <w:pStyle w:val="13"/>
        <w:tabs>
          <w:tab w:val="left" w:pos="1129"/>
        </w:tabs>
        <w:ind w:firstLine="709"/>
        <w:contextualSpacing/>
        <w:jc w:val="both"/>
        <w:rPr>
          <w:color w:val="auto"/>
        </w:rPr>
      </w:pPr>
      <w:bookmarkStart w:id="15" w:name="bookmark112"/>
      <w:r w:rsidRPr="00421A06">
        <w:rPr>
          <w:color w:val="auto"/>
        </w:rPr>
        <w:t>а</w:t>
      </w:r>
      <w:bookmarkEnd w:id="15"/>
      <w:r w:rsidRPr="00421A06">
        <w:rPr>
          <w:color w:val="auto"/>
        </w:rPr>
        <w:t>)</w:t>
      </w:r>
      <w:r w:rsidRPr="00421A06">
        <w:rPr>
          <w:color w:val="auto"/>
        </w:rPr>
        <w:tab/>
        <w:t>почтовые адреса уполномоченного органа и его территориальных подразделений;</w:t>
      </w:r>
    </w:p>
    <w:p w:rsidR="00734BC9" w:rsidRPr="00421A06" w:rsidRDefault="00734BC9" w:rsidP="00734BC9">
      <w:pPr>
        <w:pStyle w:val="13"/>
        <w:tabs>
          <w:tab w:val="left" w:pos="1147"/>
        </w:tabs>
        <w:ind w:firstLine="709"/>
        <w:contextualSpacing/>
        <w:jc w:val="both"/>
        <w:rPr>
          <w:color w:val="auto"/>
        </w:rPr>
      </w:pPr>
      <w:bookmarkStart w:id="16" w:name="bookmark113"/>
      <w:r w:rsidRPr="00421A06">
        <w:rPr>
          <w:color w:val="auto"/>
        </w:rPr>
        <w:t>б</w:t>
      </w:r>
      <w:bookmarkEnd w:id="16"/>
      <w:r w:rsidRPr="00421A06">
        <w:rPr>
          <w:color w:val="auto"/>
        </w:rPr>
        <w:t>)</w:t>
      </w:r>
      <w:r w:rsidRPr="00421A06">
        <w:rPr>
          <w:color w:val="auto"/>
        </w:rPr>
        <w:tab/>
        <w:t>официальный сайт уполномоченного органа;</w:t>
      </w:r>
    </w:p>
    <w:p w:rsidR="00734BC9" w:rsidRPr="00421A06" w:rsidRDefault="00734BC9" w:rsidP="00734BC9">
      <w:pPr>
        <w:pStyle w:val="13"/>
        <w:tabs>
          <w:tab w:val="left" w:pos="1147"/>
        </w:tabs>
        <w:ind w:firstLine="709"/>
        <w:contextualSpacing/>
        <w:jc w:val="both"/>
        <w:rPr>
          <w:color w:val="auto"/>
        </w:rPr>
      </w:pPr>
      <w:bookmarkStart w:id="17" w:name="bookmark114"/>
      <w:r w:rsidRPr="00421A06">
        <w:rPr>
          <w:color w:val="auto"/>
        </w:rPr>
        <w:t>в</w:t>
      </w:r>
      <w:bookmarkEnd w:id="17"/>
      <w:r w:rsidRPr="00421A06">
        <w:rPr>
          <w:color w:val="auto"/>
        </w:rPr>
        <w:t>)</w:t>
      </w:r>
      <w:r w:rsidRPr="00421A06">
        <w:rPr>
          <w:color w:val="auto"/>
        </w:rPr>
        <w:tab/>
        <w:t>справочный номер телефона уполномоченного органа;</w:t>
      </w:r>
    </w:p>
    <w:p w:rsidR="00734BC9" w:rsidRPr="00421A06" w:rsidRDefault="00734BC9" w:rsidP="00734BC9">
      <w:pPr>
        <w:pStyle w:val="13"/>
        <w:tabs>
          <w:tab w:val="left" w:pos="1147"/>
        </w:tabs>
        <w:ind w:firstLine="709"/>
        <w:contextualSpacing/>
        <w:jc w:val="both"/>
        <w:rPr>
          <w:color w:val="auto"/>
        </w:rPr>
      </w:pPr>
      <w:bookmarkStart w:id="18" w:name="bookmark115"/>
      <w:r w:rsidRPr="00421A06">
        <w:rPr>
          <w:color w:val="auto"/>
        </w:rPr>
        <w:t>г</w:t>
      </w:r>
      <w:bookmarkEnd w:id="18"/>
      <w:r w:rsidRPr="00421A06">
        <w:rPr>
          <w:color w:val="auto"/>
        </w:rPr>
        <w:t>)</w:t>
      </w:r>
      <w:r w:rsidRPr="00421A06">
        <w:rPr>
          <w:color w:val="auto"/>
        </w:rPr>
        <w:tab/>
        <w:t>режим работы уполномоченного органа;</w:t>
      </w:r>
    </w:p>
    <w:p w:rsidR="00734BC9" w:rsidRPr="00421A06" w:rsidRDefault="00734BC9" w:rsidP="00734BC9">
      <w:pPr>
        <w:pStyle w:val="13"/>
        <w:tabs>
          <w:tab w:val="left" w:pos="1154"/>
        </w:tabs>
        <w:ind w:firstLine="709"/>
        <w:contextualSpacing/>
        <w:jc w:val="both"/>
        <w:rPr>
          <w:color w:val="auto"/>
        </w:rPr>
      </w:pPr>
      <w:bookmarkStart w:id="19" w:name="bookmark116"/>
      <w:r w:rsidRPr="00421A06">
        <w:rPr>
          <w:color w:val="auto"/>
        </w:rPr>
        <w:t>д</w:t>
      </w:r>
      <w:bookmarkEnd w:id="19"/>
      <w:r w:rsidRPr="00421A06">
        <w:rPr>
          <w:color w:val="auto"/>
        </w:rPr>
        <w:t>)</w:t>
      </w:r>
      <w:r w:rsidRPr="00421A06">
        <w:rPr>
          <w:color w:val="auto"/>
        </w:rPr>
        <w:tab/>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w:t>
      </w:r>
      <w:r>
        <w:rPr>
          <w:color w:val="auto"/>
        </w:rPr>
        <w:t xml:space="preserve">деятельность по предоставлению муниципальной </w:t>
      </w:r>
      <w:r w:rsidRPr="00421A06">
        <w:rPr>
          <w:color w:val="auto"/>
        </w:rPr>
        <w:t>услуги;</w:t>
      </w:r>
    </w:p>
    <w:p w:rsidR="00734BC9" w:rsidRPr="00421A06" w:rsidRDefault="00734BC9" w:rsidP="00734BC9">
      <w:pPr>
        <w:pStyle w:val="13"/>
        <w:tabs>
          <w:tab w:val="left" w:pos="1154"/>
        </w:tabs>
        <w:ind w:firstLine="709"/>
        <w:contextualSpacing/>
        <w:jc w:val="both"/>
        <w:rPr>
          <w:color w:val="auto"/>
        </w:rPr>
      </w:pPr>
      <w:bookmarkStart w:id="20" w:name="bookmark117"/>
      <w:r w:rsidRPr="00421A06">
        <w:rPr>
          <w:color w:val="auto"/>
        </w:rPr>
        <w:t>е</w:t>
      </w:r>
      <w:bookmarkEnd w:id="20"/>
      <w:r w:rsidRPr="00421A06">
        <w:rPr>
          <w:color w:val="auto"/>
        </w:rPr>
        <w:t>)</w:t>
      </w:r>
      <w:r w:rsidRPr="00421A06">
        <w:rPr>
          <w:color w:val="auto"/>
        </w:rPr>
        <w:tab/>
        <w:t xml:space="preserve">исчерпывающий перечень документов, необходимых для получения </w:t>
      </w:r>
      <w:r>
        <w:rPr>
          <w:color w:val="auto"/>
        </w:rPr>
        <w:t>муниципальной</w:t>
      </w:r>
      <w:r w:rsidRPr="00421A06">
        <w:rPr>
          <w:color w:val="auto"/>
        </w:rPr>
        <w:t xml:space="preserve"> услуги;</w:t>
      </w:r>
    </w:p>
    <w:p w:rsidR="00734BC9" w:rsidRPr="00421A06" w:rsidRDefault="00734BC9" w:rsidP="00734BC9">
      <w:pPr>
        <w:pStyle w:val="13"/>
        <w:tabs>
          <w:tab w:val="left" w:pos="1204"/>
        </w:tabs>
        <w:ind w:firstLine="709"/>
        <w:contextualSpacing/>
        <w:jc w:val="both"/>
        <w:rPr>
          <w:color w:val="auto"/>
        </w:rPr>
      </w:pPr>
      <w:bookmarkStart w:id="21" w:name="bookmark118"/>
      <w:r w:rsidRPr="00421A06">
        <w:rPr>
          <w:color w:val="auto"/>
        </w:rPr>
        <w:t>ж</w:t>
      </w:r>
      <w:bookmarkEnd w:id="21"/>
      <w:r w:rsidRPr="00421A06">
        <w:rPr>
          <w:color w:val="auto"/>
        </w:rPr>
        <w:t>)</w:t>
      </w:r>
      <w:r w:rsidRPr="00421A06">
        <w:rPr>
          <w:color w:val="auto"/>
        </w:rPr>
        <w:tab/>
        <w:t>формы заявлений и образцы их заполнения.</w:t>
      </w:r>
    </w:p>
    <w:p w:rsidR="00734BC9" w:rsidRPr="00421A06" w:rsidRDefault="00734BC9" w:rsidP="00734BC9">
      <w:pPr>
        <w:pStyle w:val="13"/>
        <w:tabs>
          <w:tab w:val="left" w:pos="1258"/>
        </w:tabs>
        <w:ind w:firstLine="709"/>
        <w:contextualSpacing/>
        <w:jc w:val="both"/>
        <w:rPr>
          <w:color w:val="auto"/>
        </w:rPr>
      </w:pPr>
      <w:bookmarkStart w:id="22" w:name="bookmark119"/>
      <w:bookmarkEnd w:id="22"/>
      <w:r w:rsidRPr="00421A06">
        <w:rPr>
          <w:color w:val="auto"/>
        </w:rPr>
        <w:t xml:space="preserve">2.12.3.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Pr>
          <w:color w:val="auto"/>
        </w:rPr>
        <w:t>муниципальной</w:t>
      </w:r>
      <w:r w:rsidRPr="00421A06">
        <w:rPr>
          <w:color w:val="auto"/>
        </w:rPr>
        <w:t xml:space="preserve"> услуги им обеспечиваются:</w:t>
      </w:r>
    </w:p>
    <w:p w:rsidR="00734BC9" w:rsidRPr="00421A06" w:rsidRDefault="00734BC9" w:rsidP="00734BC9">
      <w:pPr>
        <w:pStyle w:val="13"/>
        <w:tabs>
          <w:tab w:val="left" w:pos="1062"/>
        </w:tabs>
        <w:ind w:firstLine="709"/>
        <w:contextualSpacing/>
        <w:jc w:val="both"/>
        <w:rPr>
          <w:color w:val="auto"/>
        </w:rPr>
      </w:pPr>
      <w:bookmarkStart w:id="23" w:name="bookmark120"/>
      <w:r w:rsidRPr="00421A06">
        <w:rPr>
          <w:color w:val="auto"/>
        </w:rPr>
        <w:t>а</w:t>
      </w:r>
      <w:bookmarkEnd w:id="23"/>
      <w:r w:rsidRPr="00421A06">
        <w:rPr>
          <w:color w:val="auto"/>
        </w:rPr>
        <w:t>)</w:t>
      </w:r>
      <w:r w:rsidRPr="00421A06">
        <w:rPr>
          <w:color w:val="auto"/>
        </w:rPr>
        <w:tab/>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734BC9" w:rsidRPr="00421A06" w:rsidRDefault="00734BC9" w:rsidP="00734BC9">
      <w:pPr>
        <w:pStyle w:val="13"/>
        <w:tabs>
          <w:tab w:val="left" w:pos="1076"/>
        </w:tabs>
        <w:ind w:firstLine="709"/>
        <w:contextualSpacing/>
        <w:jc w:val="both"/>
        <w:rPr>
          <w:color w:val="auto"/>
        </w:rPr>
      </w:pPr>
      <w:bookmarkStart w:id="24" w:name="bookmark121"/>
      <w:r w:rsidRPr="00421A06">
        <w:rPr>
          <w:color w:val="auto"/>
        </w:rPr>
        <w:t>б</w:t>
      </w:r>
      <w:bookmarkEnd w:id="24"/>
      <w:r w:rsidRPr="00421A06">
        <w:rPr>
          <w:color w:val="auto"/>
        </w:rPr>
        <w:t>)</w:t>
      </w:r>
      <w:r w:rsidRPr="00421A06">
        <w:rPr>
          <w:color w:val="auto"/>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734BC9" w:rsidRPr="00421A06" w:rsidRDefault="00734BC9" w:rsidP="00734BC9">
      <w:pPr>
        <w:pStyle w:val="13"/>
        <w:tabs>
          <w:tab w:val="left" w:pos="1069"/>
        </w:tabs>
        <w:ind w:firstLine="709"/>
        <w:contextualSpacing/>
        <w:jc w:val="both"/>
        <w:rPr>
          <w:color w:val="auto"/>
        </w:rPr>
      </w:pPr>
      <w:bookmarkStart w:id="25" w:name="bookmark122"/>
      <w:r w:rsidRPr="00421A06">
        <w:rPr>
          <w:color w:val="auto"/>
        </w:rPr>
        <w:t>в</w:t>
      </w:r>
      <w:bookmarkEnd w:id="25"/>
      <w:r w:rsidRPr="00421A06">
        <w:rPr>
          <w:color w:val="auto"/>
        </w:rPr>
        <w:t>)</w:t>
      </w:r>
      <w:r w:rsidRPr="00421A06">
        <w:rPr>
          <w:color w:val="auto"/>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734BC9" w:rsidRPr="00421A06" w:rsidRDefault="00734BC9" w:rsidP="00734BC9">
      <w:pPr>
        <w:pStyle w:val="13"/>
        <w:tabs>
          <w:tab w:val="left" w:pos="1072"/>
        </w:tabs>
        <w:ind w:firstLine="709"/>
        <w:contextualSpacing/>
        <w:jc w:val="both"/>
        <w:rPr>
          <w:color w:val="auto"/>
        </w:rPr>
      </w:pPr>
      <w:bookmarkStart w:id="26" w:name="bookmark123"/>
      <w:r w:rsidRPr="00421A06">
        <w:rPr>
          <w:color w:val="auto"/>
        </w:rPr>
        <w:t>г</w:t>
      </w:r>
      <w:bookmarkEnd w:id="26"/>
      <w:r w:rsidRPr="00421A06">
        <w:rPr>
          <w:color w:val="auto"/>
        </w:rPr>
        <w:t>)</w:t>
      </w:r>
      <w:r w:rsidRPr="00421A06">
        <w:rPr>
          <w:color w:val="auto"/>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734BC9" w:rsidRPr="00421A06" w:rsidRDefault="00734BC9" w:rsidP="00734BC9">
      <w:pPr>
        <w:pStyle w:val="13"/>
        <w:tabs>
          <w:tab w:val="left" w:pos="1080"/>
        </w:tabs>
        <w:ind w:firstLine="709"/>
        <w:contextualSpacing/>
        <w:jc w:val="both"/>
        <w:rPr>
          <w:color w:val="auto"/>
        </w:rPr>
      </w:pPr>
      <w:bookmarkStart w:id="27" w:name="bookmark124"/>
      <w:r w:rsidRPr="00421A06">
        <w:rPr>
          <w:color w:val="auto"/>
        </w:rPr>
        <w:t>д</w:t>
      </w:r>
      <w:bookmarkEnd w:id="27"/>
      <w:r w:rsidRPr="00421A06">
        <w:rPr>
          <w:color w:val="auto"/>
        </w:rPr>
        <w:t>)</w:t>
      </w:r>
      <w:r w:rsidRPr="00421A06">
        <w:rPr>
          <w:color w:val="auto"/>
        </w:rPr>
        <w:tab/>
        <w:t xml:space="preserve">дублирование необходимой для инвалидов звуковой и зрительной </w:t>
      </w:r>
      <w:r w:rsidRPr="00421A06">
        <w:rPr>
          <w:color w:val="auto"/>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734BC9" w:rsidRPr="00421A06" w:rsidRDefault="00734BC9" w:rsidP="00734BC9">
      <w:pPr>
        <w:pStyle w:val="13"/>
        <w:tabs>
          <w:tab w:val="left" w:pos="1090"/>
        </w:tabs>
        <w:ind w:firstLine="709"/>
        <w:contextualSpacing/>
        <w:jc w:val="both"/>
        <w:rPr>
          <w:color w:val="auto"/>
        </w:rPr>
      </w:pPr>
      <w:bookmarkStart w:id="28" w:name="bookmark125"/>
      <w:r w:rsidRPr="00421A06">
        <w:rPr>
          <w:color w:val="auto"/>
        </w:rPr>
        <w:t>е</w:t>
      </w:r>
      <w:bookmarkEnd w:id="28"/>
      <w:r w:rsidRPr="00421A06">
        <w:rPr>
          <w:color w:val="auto"/>
        </w:rPr>
        <w:t>)</w:t>
      </w:r>
      <w:r w:rsidRPr="00421A06">
        <w:rPr>
          <w:color w:val="auto"/>
        </w:rPr>
        <w:tab/>
        <w:t xml:space="preserve">допуск </w:t>
      </w:r>
      <w:proofErr w:type="spellStart"/>
      <w:r w:rsidRPr="00421A06">
        <w:rPr>
          <w:color w:val="auto"/>
        </w:rPr>
        <w:t>сурдопереводчика</w:t>
      </w:r>
      <w:proofErr w:type="spellEnd"/>
      <w:r w:rsidRPr="00421A06">
        <w:rPr>
          <w:color w:val="auto"/>
        </w:rPr>
        <w:t xml:space="preserve"> и </w:t>
      </w:r>
      <w:proofErr w:type="spellStart"/>
      <w:r w:rsidRPr="00421A06">
        <w:rPr>
          <w:color w:val="auto"/>
        </w:rPr>
        <w:t>тифлосурдопереводчика</w:t>
      </w:r>
      <w:proofErr w:type="spellEnd"/>
      <w:r w:rsidRPr="00421A06">
        <w:rPr>
          <w:color w:val="auto"/>
        </w:rPr>
        <w:t>;</w:t>
      </w:r>
    </w:p>
    <w:p w:rsidR="00734BC9" w:rsidRPr="00421A06" w:rsidRDefault="00734BC9" w:rsidP="00734BC9">
      <w:pPr>
        <w:pStyle w:val="13"/>
        <w:tabs>
          <w:tab w:val="left" w:pos="1126"/>
        </w:tabs>
        <w:ind w:firstLine="709"/>
        <w:contextualSpacing/>
        <w:jc w:val="both"/>
        <w:rPr>
          <w:color w:val="auto"/>
        </w:rPr>
      </w:pPr>
      <w:bookmarkStart w:id="29" w:name="bookmark126"/>
      <w:r w:rsidRPr="00421A06">
        <w:rPr>
          <w:color w:val="auto"/>
        </w:rPr>
        <w:t>ж</w:t>
      </w:r>
      <w:bookmarkEnd w:id="29"/>
      <w:r w:rsidRPr="00421A06">
        <w:rPr>
          <w:color w:val="auto"/>
        </w:rPr>
        <w:t>)</w:t>
      </w:r>
      <w:r w:rsidRPr="00421A06">
        <w:rPr>
          <w:color w:val="auto"/>
        </w:rPr>
        <w:tab/>
        <w:t>допуск собаки - проводника в здание, в котором предоставляется государственная услуга, при наличии документа, подтверждающего ее специальное обучение;</w:t>
      </w:r>
    </w:p>
    <w:p w:rsidR="00734BC9" w:rsidRPr="00421A06" w:rsidRDefault="00734BC9" w:rsidP="00734BC9">
      <w:pPr>
        <w:pStyle w:val="13"/>
        <w:tabs>
          <w:tab w:val="left" w:pos="1123"/>
        </w:tabs>
        <w:ind w:firstLine="709"/>
        <w:contextualSpacing/>
        <w:jc w:val="both"/>
        <w:rPr>
          <w:color w:val="auto"/>
        </w:rPr>
      </w:pPr>
      <w:bookmarkStart w:id="30" w:name="bookmark127"/>
      <w:r w:rsidRPr="00421A06">
        <w:rPr>
          <w:color w:val="auto"/>
        </w:rPr>
        <w:t>з</w:t>
      </w:r>
      <w:bookmarkEnd w:id="30"/>
      <w:r w:rsidRPr="00421A06">
        <w:rPr>
          <w:color w:val="auto"/>
        </w:rPr>
        <w:t>)</w:t>
      </w:r>
      <w:r w:rsidRPr="00421A06">
        <w:rPr>
          <w:color w:val="auto"/>
        </w:rPr>
        <w:tab/>
        <w:t>оказание инвалидам помощи в преодолении барьеров, мешающих получению ими муниципальной услуги наравне с другими лицами;</w:t>
      </w:r>
    </w:p>
    <w:p w:rsidR="00734BC9" w:rsidRPr="00421A06" w:rsidRDefault="00734BC9" w:rsidP="00734BC9">
      <w:pPr>
        <w:pStyle w:val="13"/>
        <w:tabs>
          <w:tab w:val="left" w:pos="1130"/>
        </w:tabs>
        <w:ind w:firstLine="709"/>
        <w:contextualSpacing/>
        <w:jc w:val="both"/>
        <w:rPr>
          <w:color w:val="auto"/>
        </w:rPr>
      </w:pPr>
      <w:bookmarkStart w:id="31" w:name="bookmark128"/>
      <w:r w:rsidRPr="00421A06">
        <w:rPr>
          <w:color w:val="auto"/>
        </w:rPr>
        <w:t>и</w:t>
      </w:r>
      <w:bookmarkEnd w:id="31"/>
      <w:r w:rsidRPr="00421A06">
        <w:rPr>
          <w:color w:val="auto"/>
        </w:rPr>
        <w:t>)</w:t>
      </w:r>
      <w:r w:rsidRPr="00421A06">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734BC9" w:rsidRPr="00421A06" w:rsidRDefault="00734BC9" w:rsidP="00734BC9">
      <w:pPr>
        <w:pStyle w:val="13"/>
        <w:tabs>
          <w:tab w:val="left" w:pos="1130"/>
        </w:tabs>
        <w:ind w:firstLine="709"/>
        <w:contextualSpacing/>
        <w:jc w:val="both"/>
        <w:rPr>
          <w:color w:val="auto"/>
        </w:rPr>
      </w:pPr>
      <w:bookmarkStart w:id="32" w:name="bookmark129"/>
      <w:r w:rsidRPr="00421A06">
        <w:rPr>
          <w:color w:val="auto"/>
        </w:rPr>
        <w:t>к</w:t>
      </w:r>
      <w:bookmarkEnd w:id="32"/>
      <w:r w:rsidRPr="00421A06">
        <w:rPr>
          <w:color w:val="auto"/>
        </w:rPr>
        <w:t>)</w:t>
      </w:r>
      <w:r w:rsidRPr="00421A06">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3" w:name="bookmark130"/>
      <w:bookmarkEnd w:id="33"/>
    </w:p>
    <w:p w:rsidR="00734BC9" w:rsidRDefault="00734BC9" w:rsidP="00734BC9">
      <w:pPr>
        <w:pStyle w:val="13"/>
        <w:tabs>
          <w:tab w:val="left" w:pos="1188"/>
        </w:tabs>
        <w:ind w:firstLine="709"/>
        <w:contextualSpacing/>
        <w:jc w:val="both"/>
        <w:rPr>
          <w:color w:val="auto"/>
        </w:rPr>
      </w:pPr>
      <w:r w:rsidRPr="00421A06">
        <w:rPr>
          <w:color w:val="auto"/>
        </w:rPr>
        <w:t>Визуальная, текстовая и мультимедийная инфор</w:t>
      </w:r>
      <w:r>
        <w:rPr>
          <w:color w:val="auto"/>
        </w:rPr>
        <w:t>мация о порядке предоставления муниципальной</w:t>
      </w:r>
      <w:r w:rsidRPr="00421A06">
        <w:rPr>
          <w:color w:val="auto"/>
        </w:rPr>
        <w:t xml:space="preserve">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Pr>
          <w:color w:val="auto"/>
        </w:rPr>
        <w:t>муниципальной</w:t>
      </w:r>
      <w:r w:rsidRPr="00421A06">
        <w:rPr>
          <w:color w:val="auto"/>
        </w:rPr>
        <w:t xml:space="preserve"> услуги должно соответствовать оптимальному зрительному и слуховому восприятию данной информации заявителями.</w:t>
      </w:r>
    </w:p>
    <w:p w:rsidR="00734BC9" w:rsidRPr="00421A06" w:rsidRDefault="00734BC9" w:rsidP="00734BC9">
      <w:pPr>
        <w:pStyle w:val="13"/>
        <w:tabs>
          <w:tab w:val="left" w:pos="1188"/>
        </w:tabs>
        <w:ind w:firstLine="709"/>
        <w:contextualSpacing/>
        <w:jc w:val="both"/>
        <w:rPr>
          <w:color w:val="auto"/>
        </w:rPr>
      </w:pPr>
    </w:p>
    <w:p w:rsidR="00734BC9" w:rsidRDefault="00734BC9" w:rsidP="00734BC9">
      <w:pPr>
        <w:pStyle w:val="13"/>
        <w:tabs>
          <w:tab w:val="left" w:pos="1195"/>
        </w:tabs>
        <w:ind w:firstLine="709"/>
        <w:contextualSpacing/>
        <w:jc w:val="both"/>
        <w:rPr>
          <w:b/>
        </w:rPr>
      </w:pPr>
      <w:r w:rsidRPr="00421A06">
        <w:rPr>
          <w:b/>
        </w:rPr>
        <w:t>2.13.</w:t>
      </w:r>
      <w:r>
        <w:rPr>
          <w:b/>
        </w:rPr>
        <w:t xml:space="preserve"> </w:t>
      </w:r>
      <w:r w:rsidRPr="00421A06">
        <w:rPr>
          <w:b/>
        </w:rPr>
        <w:t>Показатели доступности и качества муниципальной услуги</w:t>
      </w:r>
    </w:p>
    <w:p w:rsidR="00734BC9" w:rsidRPr="00421A06" w:rsidRDefault="00734BC9" w:rsidP="00734BC9">
      <w:pPr>
        <w:pStyle w:val="13"/>
        <w:tabs>
          <w:tab w:val="left" w:pos="1195"/>
        </w:tabs>
        <w:ind w:firstLine="709"/>
        <w:contextualSpacing/>
        <w:jc w:val="both"/>
        <w:rPr>
          <w:b/>
        </w:rPr>
      </w:pPr>
    </w:p>
    <w:p w:rsidR="00734BC9" w:rsidRPr="00421A06" w:rsidRDefault="00734BC9" w:rsidP="00734BC9">
      <w:pPr>
        <w:pStyle w:val="13"/>
        <w:tabs>
          <w:tab w:val="left" w:pos="1195"/>
        </w:tabs>
        <w:ind w:firstLine="709"/>
        <w:contextualSpacing/>
        <w:jc w:val="both"/>
        <w:rPr>
          <w:b/>
        </w:rPr>
      </w:pPr>
      <w:r w:rsidRPr="00421A06">
        <w:rPr>
          <w:bCs/>
          <w:color w:val="auto"/>
        </w:rPr>
        <w:t xml:space="preserve">2.13.1 </w:t>
      </w:r>
      <w:r w:rsidRPr="00421A06">
        <w:t xml:space="preserve">Основными показателями доступности предоставления </w:t>
      </w:r>
      <w:r w:rsidRPr="00421A06">
        <w:rPr>
          <w:color w:val="auto"/>
        </w:rPr>
        <w:t>муниципальной</w:t>
      </w:r>
      <w:r w:rsidRPr="00421A06">
        <w:t xml:space="preserve"> услуги</w:t>
      </w:r>
      <w:r>
        <w:t xml:space="preserve"> являются</w:t>
      </w:r>
      <w:r w:rsidRPr="00421A06">
        <w:rPr>
          <w:bCs/>
          <w:color w:val="auto"/>
        </w:rPr>
        <w:t>:</w:t>
      </w:r>
      <w:r w:rsidRPr="00421A06">
        <w:rPr>
          <w:b/>
          <w:bCs/>
          <w:color w:val="auto"/>
        </w:rPr>
        <w:t xml:space="preserve"> </w:t>
      </w:r>
    </w:p>
    <w:p w:rsidR="00734BC9" w:rsidRPr="00421A06" w:rsidRDefault="00734BC9" w:rsidP="00734BC9">
      <w:pPr>
        <w:pStyle w:val="13"/>
        <w:ind w:firstLine="709"/>
        <w:contextualSpacing/>
        <w:jc w:val="both"/>
        <w:rPr>
          <w:color w:val="auto"/>
        </w:rPr>
      </w:pPr>
      <w:r>
        <w:rPr>
          <w:color w:val="auto"/>
        </w:rPr>
        <w:t xml:space="preserve">- </w:t>
      </w:r>
      <w:r w:rsidRPr="00421A06">
        <w:rPr>
          <w:color w:val="auto"/>
        </w:rPr>
        <w:t>доступность обращения за предоставлением муниципальной услуги, в том числе лицами с ограниченными физическими возможностями;</w:t>
      </w:r>
    </w:p>
    <w:p w:rsidR="00734BC9" w:rsidRPr="00421A06" w:rsidRDefault="00734BC9" w:rsidP="00734BC9">
      <w:pPr>
        <w:pStyle w:val="13"/>
        <w:tabs>
          <w:tab w:val="left" w:pos="1072"/>
        </w:tabs>
        <w:ind w:firstLine="709"/>
        <w:contextualSpacing/>
        <w:jc w:val="both"/>
        <w:rPr>
          <w:color w:val="auto"/>
        </w:rPr>
      </w:pPr>
      <w:r>
        <w:rPr>
          <w:color w:val="auto"/>
        </w:rPr>
        <w:t xml:space="preserve">- </w:t>
      </w:r>
      <w:r w:rsidRPr="00421A06">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34BC9" w:rsidRPr="00421A06" w:rsidRDefault="00734BC9" w:rsidP="00734BC9">
      <w:pPr>
        <w:pStyle w:val="13"/>
        <w:tabs>
          <w:tab w:val="left" w:pos="1072"/>
        </w:tabs>
        <w:ind w:firstLine="709"/>
        <w:contextualSpacing/>
        <w:jc w:val="both"/>
        <w:rPr>
          <w:color w:val="auto"/>
        </w:rPr>
      </w:pPr>
      <w:r>
        <w:rPr>
          <w:color w:val="auto"/>
        </w:rPr>
        <w:t xml:space="preserve">- </w:t>
      </w:r>
      <w:r w:rsidRPr="00421A06">
        <w:rPr>
          <w:color w:val="auto"/>
        </w:rPr>
        <w:t>возможность получения муниципальной услуги в электронной форме с использованием ЕПГУ;</w:t>
      </w:r>
    </w:p>
    <w:p w:rsidR="00734BC9" w:rsidRPr="00421A06" w:rsidRDefault="00734BC9" w:rsidP="00734BC9">
      <w:pPr>
        <w:pStyle w:val="13"/>
        <w:tabs>
          <w:tab w:val="left" w:pos="1072"/>
        </w:tabs>
        <w:ind w:firstLine="709"/>
        <w:contextualSpacing/>
        <w:jc w:val="both"/>
        <w:rPr>
          <w:color w:val="auto"/>
        </w:rPr>
      </w:pPr>
      <w:r>
        <w:rPr>
          <w:color w:val="auto"/>
        </w:rPr>
        <w:t xml:space="preserve">- </w:t>
      </w:r>
      <w:r w:rsidRPr="00421A06">
        <w:rPr>
          <w:color w:val="auto"/>
        </w:rPr>
        <w:t>возможность подачи в МФЦ заявления и документов, необходимых для предоставления муниципальной услуги;</w:t>
      </w:r>
    </w:p>
    <w:p w:rsidR="00734BC9" w:rsidRPr="00421A06" w:rsidRDefault="00734BC9" w:rsidP="00734BC9">
      <w:pPr>
        <w:pStyle w:val="13"/>
        <w:tabs>
          <w:tab w:val="left" w:pos="1087"/>
        </w:tabs>
        <w:ind w:firstLine="709"/>
        <w:contextualSpacing/>
        <w:jc w:val="both"/>
        <w:rPr>
          <w:color w:val="auto"/>
        </w:rPr>
      </w:pPr>
      <w:r>
        <w:rPr>
          <w:color w:val="auto"/>
        </w:rPr>
        <w:t xml:space="preserve">- </w:t>
      </w:r>
      <w:r w:rsidRPr="00421A06">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bookmarkStart w:id="34" w:name="bookmark138"/>
      <w:bookmarkEnd w:id="34"/>
    </w:p>
    <w:p w:rsidR="00734BC9" w:rsidRPr="00421A06" w:rsidRDefault="00734BC9" w:rsidP="00734BC9">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2.13.2.</w:t>
      </w: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Основными показателями качества предоставления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являются:</w:t>
      </w:r>
    </w:p>
    <w:p w:rsidR="00734BC9" w:rsidRPr="00421A06" w:rsidRDefault="00734BC9" w:rsidP="00734BC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своевременность предоставления </w:t>
      </w:r>
      <w:proofErr w:type="gramStart"/>
      <w:r w:rsidRPr="00421A06">
        <w:rPr>
          <w:rFonts w:ascii="Times New Roman" w:hAnsi="Times New Roman" w:cs="Times New Roman"/>
          <w:color w:val="auto"/>
          <w:sz w:val="28"/>
          <w:szCs w:val="28"/>
        </w:rPr>
        <w:t xml:space="preserve">муниципальной </w:t>
      </w:r>
      <w:r w:rsidRPr="00421A06">
        <w:rPr>
          <w:rFonts w:ascii="Times New Roman" w:hAnsi="Times New Roman" w:cs="Times New Roman"/>
          <w:sz w:val="28"/>
          <w:szCs w:val="28"/>
        </w:rPr>
        <w:t xml:space="preserve"> услуги</w:t>
      </w:r>
      <w:proofErr w:type="gramEnd"/>
      <w:r w:rsidRPr="00421A06">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734BC9" w:rsidRPr="00421A06" w:rsidRDefault="00734BC9" w:rsidP="00734BC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w:t>
      </w:r>
    </w:p>
    <w:p w:rsidR="00734BC9" w:rsidRPr="00421A06" w:rsidRDefault="00734BC9" w:rsidP="00734BC9">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1A06">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34BC9" w:rsidRPr="00421A06" w:rsidRDefault="00734BC9" w:rsidP="00734BC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отсутствие нарушений установленных сроков в процессе предоставления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w:t>
      </w:r>
    </w:p>
    <w:p w:rsidR="00734BC9" w:rsidRPr="00421A06" w:rsidRDefault="00734BC9" w:rsidP="00734BC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734BC9" w:rsidRDefault="00734BC9" w:rsidP="00734BC9">
      <w:pPr>
        <w:pStyle w:val="ConsPlusNormal"/>
        <w:spacing w:before="160"/>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 xml:space="preserve">2.14. Иные требования к предоставлению </w:t>
      </w:r>
      <w:r>
        <w:rPr>
          <w:rFonts w:ascii="Times New Roman" w:hAnsi="Times New Roman" w:cs="Times New Roman"/>
          <w:b/>
          <w:sz w:val="28"/>
          <w:szCs w:val="28"/>
        </w:rPr>
        <w:t xml:space="preserve">муниципальной </w:t>
      </w:r>
      <w:r w:rsidRPr="00421A06">
        <w:rPr>
          <w:rFonts w:ascii="Times New Roman" w:hAnsi="Times New Roman" w:cs="Times New Roman"/>
          <w:b/>
          <w:sz w:val="28"/>
          <w:szCs w:val="28"/>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Pr>
          <w:rFonts w:ascii="Times New Roman" w:hAnsi="Times New Roman" w:cs="Times New Roman"/>
          <w:b/>
          <w:sz w:val="28"/>
          <w:szCs w:val="28"/>
        </w:rPr>
        <w:t>льных услуг в электронной форме</w:t>
      </w:r>
    </w:p>
    <w:p w:rsidR="00734BC9" w:rsidRPr="00421A06" w:rsidRDefault="00734BC9" w:rsidP="00734BC9">
      <w:pPr>
        <w:pStyle w:val="ConsPlusNormal"/>
        <w:spacing w:before="160"/>
        <w:ind w:firstLine="709"/>
        <w:contextualSpacing/>
        <w:jc w:val="both"/>
        <w:rPr>
          <w:rFonts w:ascii="Times New Roman" w:hAnsi="Times New Roman" w:cs="Times New Roman"/>
          <w:b/>
          <w:sz w:val="28"/>
          <w:szCs w:val="28"/>
        </w:rPr>
      </w:pPr>
    </w:p>
    <w:p w:rsidR="00734BC9" w:rsidRPr="00421A06" w:rsidRDefault="00734BC9" w:rsidP="00734BC9">
      <w:pPr>
        <w:ind w:firstLine="567"/>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2.14.1.</w:t>
      </w:r>
      <w:r>
        <w:rPr>
          <w:rFonts w:ascii="Times New Roman" w:hAnsi="Times New Roman" w:cs="Times New Roman"/>
          <w:color w:val="auto"/>
          <w:sz w:val="28"/>
          <w:szCs w:val="28"/>
        </w:rPr>
        <w:t xml:space="preserve"> </w:t>
      </w:r>
      <w:r w:rsidRPr="00421A06">
        <w:rPr>
          <w:rFonts w:ascii="Times New Roman" w:hAnsi="Times New Roman" w:cs="Times New Roman"/>
          <w:bCs/>
          <w:color w:val="auto"/>
          <w:sz w:val="28"/>
          <w:szCs w:val="28"/>
        </w:rPr>
        <w:t xml:space="preserve">Перечень услуг, которые являются необходимыми и обязательными для вариантов предоставления </w:t>
      </w:r>
      <w:r>
        <w:rPr>
          <w:rFonts w:ascii="Times New Roman" w:hAnsi="Times New Roman" w:cs="Times New Roman"/>
          <w:bCs/>
          <w:color w:val="auto"/>
          <w:sz w:val="28"/>
          <w:szCs w:val="28"/>
        </w:rPr>
        <w:t xml:space="preserve">муниципальной </w:t>
      </w:r>
      <w:r w:rsidRPr="00421A06">
        <w:rPr>
          <w:rFonts w:ascii="Times New Roman" w:hAnsi="Times New Roman" w:cs="Times New Roman"/>
          <w:bCs/>
          <w:color w:val="auto"/>
          <w:sz w:val="28"/>
          <w:szCs w:val="28"/>
        </w:rPr>
        <w:t>услуги, отсутствуют.</w:t>
      </w:r>
    </w:p>
    <w:p w:rsidR="00734BC9" w:rsidRPr="00421A06" w:rsidRDefault="00734BC9" w:rsidP="00734BC9">
      <w:pPr>
        <w:ind w:firstLine="567"/>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2.14.2.</w:t>
      </w:r>
      <w:r w:rsidRPr="00421A06">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Pr>
          <w:rFonts w:ascii="Times New Roman" w:hAnsi="Times New Roman" w:cs="Times New Roman"/>
          <w:color w:val="auto"/>
          <w:sz w:val="28"/>
          <w:szCs w:val="28"/>
        </w:rPr>
        <w:t xml:space="preserve">муниципальной </w:t>
      </w:r>
      <w:r w:rsidRPr="00421A06">
        <w:rPr>
          <w:rFonts w:ascii="Times New Roman" w:hAnsi="Times New Roman" w:cs="Times New Roman"/>
          <w:color w:val="auto"/>
          <w:sz w:val="28"/>
          <w:szCs w:val="28"/>
        </w:rPr>
        <w:t>услуги:</w:t>
      </w:r>
    </w:p>
    <w:p w:rsidR="00734BC9" w:rsidRPr="00421A06" w:rsidRDefault="00734BC9" w:rsidP="00734BC9">
      <w:pPr>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21A06">
        <w:rPr>
          <w:rFonts w:ascii="Times New Roman" w:hAnsi="Times New Roman" w:cs="Times New Roman"/>
          <w:color w:val="auto"/>
          <w:sz w:val="28"/>
          <w:szCs w:val="28"/>
        </w:rPr>
        <w:t>ЕПГУ;</w:t>
      </w:r>
    </w:p>
    <w:p w:rsidR="00734BC9" w:rsidRPr="00421A06" w:rsidRDefault="00734BC9" w:rsidP="00734BC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21A06">
        <w:rPr>
          <w:rFonts w:ascii="Times New Roman" w:hAnsi="Times New Roman" w:cs="Times New Roman"/>
          <w:sz w:val="28"/>
          <w:szCs w:val="28"/>
        </w:rPr>
        <w:t>СМЭВ;</w:t>
      </w:r>
    </w:p>
    <w:p w:rsidR="00734BC9" w:rsidRPr="00421A06" w:rsidRDefault="00734BC9" w:rsidP="00734BC9">
      <w:pPr>
        <w:ind w:firstLine="567"/>
        <w:contextualSpacing/>
        <w:jc w:val="both"/>
        <w:rPr>
          <w:rStyle w:val="FontStyle28"/>
          <w:sz w:val="28"/>
          <w:szCs w:val="28"/>
        </w:rPr>
      </w:pPr>
      <w:r>
        <w:rPr>
          <w:rStyle w:val="FontStyle28"/>
          <w:sz w:val="28"/>
          <w:szCs w:val="28"/>
        </w:rPr>
        <w:t xml:space="preserve">- </w:t>
      </w:r>
      <w:r w:rsidRPr="00421A06">
        <w:rPr>
          <w:rStyle w:val="FontStyle28"/>
          <w:sz w:val="28"/>
          <w:szCs w:val="28"/>
        </w:rPr>
        <w:t>МФЦ</w:t>
      </w:r>
      <w:r>
        <w:rPr>
          <w:rStyle w:val="FontStyle28"/>
          <w:sz w:val="28"/>
          <w:szCs w:val="28"/>
        </w:rPr>
        <w:t>.</w:t>
      </w:r>
    </w:p>
    <w:p w:rsidR="00B158E1" w:rsidRPr="006A3A0F" w:rsidRDefault="00B158E1" w:rsidP="00734BC9">
      <w:pPr>
        <w:pStyle w:val="a3"/>
        <w:ind w:left="0" w:firstLine="709"/>
        <w:jc w:val="center"/>
        <w:rPr>
          <w:rFonts w:ascii="Times New Roman" w:hAnsi="Times New Roman" w:cs="Times New Roman"/>
          <w:b/>
          <w:sz w:val="28"/>
          <w:szCs w:val="28"/>
        </w:rPr>
      </w:pPr>
    </w:p>
    <w:p w:rsidR="00B158E1" w:rsidRPr="006A3A0F" w:rsidRDefault="00B158E1" w:rsidP="00734BC9">
      <w:pPr>
        <w:pStyle w:val="a3"/>
        <w:ind w:left="0" w:firstLine="709"/>
        <w:jc w:val="center"/>
        <w:rPr>
          <w:rFonts w:ascii="Times New Roman" w:hAnsi="Times New Roman" w:cs="Times New Roman"/>
          <w:b/>
          <w:sz w:val="28"/>
          <w:szCs w:val="28"/>
        </w:rPr>
      </w:pPr>
    </w:p>
    <w:p w:rsidR="00B158E1" w:rsidRPr="006A3A0F" w:rsidRDefault="00B158E1" w:rsidP="00734BC9">
      <w:pPr>
        <w:pStyle w:val="a3"/>
        <w:ind w:left="0" w:firstLine="709"/>
        <w:jc w:val="center"/>
        <w:rPr>
          <w:rFonts w:ascii="Times New Roman" w:hAnsi="Times New Roman" w:cs="Times New Roman"/>
          <w:b/>
          <w:sz w:val="28"/>
          <w:szCs w:val="28"/>
        </w:rPr>
      </w:pPr>
    </w:p>
    <w:p w:rsidR="00B158E1" w:rsidRPr="006A3A0F" w:rsidRDefault="00B158E1" w:rsidP="00734BC9">
      <w:pPr>
        <w:pStyle w:val="a3"/>
        <w:ind w:left="0" w:firstLine="709"/>
        <w:jc w:val="center"/>
        <w:rPr>
          <w:rFonts w:ascii="Times New Roman" w:hAnsi="Times New Roman" w:cs="Times New Roman"/>
          <w:b/>
          <w:sz w:val="28"/>
          <w:szCs w:val="28"/>
        </w:rPr>
      </w:pPr>
    </w:p>
    <w:p w:rsidR="00B158E1" w:rsidRDefault="00B158E1" w:rsidP="00B158E1">
      <w:pPr>
        <w:pStyle w:val="a3"/>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sidRPr="00421A06">
        <w:rPr>
          <w:rFonts w:ascii="Times New Roman" w:hAnsi="Times New Roman" w:cs="Times New Roman"/>
          <w:b/>
          <w:sz w:val="28"/>
          <w:szCs w:val="28"/>
        </w:rPr>
        <w:t>.</w:t>
      </w:r>
      <w:r>
        <w:rPr>
          <w:rFonts w:ascii="Times New Roman" w:hAnsi="Times New Roman" w:cs="Times New Roman"/>
          <w:b/>
          <w:sz w:val="28"/>
          <w:szCs w:val="28"/>
        </w:rPr>
        <w:t xml:space="preserve"> </w:t>
      </w:r>
      <w:r w:rsidRPr="00421A06">
        <w:rPr>
          <w:rFonts w:ascii="Times New Roman" w:hAnsi="Times New Roman" w:cs="Times New Roman"/>
          <w:b/>
          <w:sz w:val="28"/>
          <w:szCs w:val="28"/>
        </w:rPr>
        <w:t>Состав, последовательность и сроки выполнения административных процедур</w:t>
      </w:r>
    </w:p>
    <w:p w:rsidR="00B158E1" w:rsidRPr="00421A06" w:rsidRDefault="00B158E1" w:rsidP="00B158E1">
      <w:pPr>
        <w:pStyle w:val="a3"/>
        <w:ind w:left="0" w:firstLine="709"/>
        <w:jc w:val="center"/>
        <w:rPr>
          <w:rFonts w:ascii="Times New Roman" w:hAnsi="Times New Roman" w:cs="Times New Roman"/>
          <w:b/>
          <w:sz w:val="28"/>
          <w:szCs w:val="28"/>
        </w:rPr>
      </w:pPr>
    </w:p>
    <w:p w:rsidR="00B158E1" w:rsidRDefault="00B158E1" w:rsidP="00B158E1">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 xml:space="preserve">3.1. Перечень вариантов предоставления </w:t>
      </w:r>
      <w:r>
        <w:rPr>
          <w:rFonts w:ascii="Times New Roman" w:eastAsia="Times New Roman" w:hAnsi="Times New Roman" w:cs="Times New Roman"/>
          <w:b/>
          <w:bCs/>
          <w:color w:val="auto"/>
          <w:sz w:val="28"/>
          <w:szCs w:val="28"/>
          <w:lang w:bidi="ar-SA"/>
        </w:rPr>
        <w:t xml:space="preserve">муниципальной </w:t>
      </w:r>
      <w:r w:rsidRPr="00421A06">
        <w:rPr>
          <w:rFonts w:ascii="Times New Roman" w:eastAsia="Times New Roman" w:hAnsi="Times New Roman" w:cs="Times New Roman"/>
          <w:b/>
          <w:bCs/>
          <w:color w:val="auto"/>
          <w:sz w:val="28"/>
          <w:szCs w:val="28"/>
          <w:lang w:bidi="ar-SA"/>
        </w:rPr>
        <w:t>услуги:</w:t>
      </w:r>
    </w:p>
    <w:p w:rsidR="00B158E1" w:rsidRPr="00421A06" w:rsidRDefault="00B158E1" w:rsidP="00B158E1">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p>
    <w:p w:rsidR="00B158E1" w:rsidRPr="00421A06" w:rsidRDefault="00B158E1" w:rsidP="00B158E1">
      <w:pPr>
        <w:ind w:firstLine="567"/>
        <w:contextualSpacing/>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Вариант1.</w:t>
      </w:r>
      <w:r w:rsidRPr="00421A06">
        <w:rPr>
          <w:rFonts w:ascii="Times New Roman" w:eastAsia="Times New Roman" w:hAnsi="Times New Roman" w:cs="Times New Roman"/>
          <w:color w:val="auto"/>
          <w:sz w:val="28"/>
          <w:szCs w:val="28"/>
          <w:lang w:bidi="ar-SA"/>
        </w:rPr>
        <w:t xml:space="preserve"> П</w:t>
      </w:r>
      <w:r w:rsidRPr="00421A06">
        <w:rPr>
          <w:rFonts w:ascii="Times New Roman" w:hAnsi="Times New Roman" w:cs="Times New Roman"/>
          <w:sz w:val="28"/>
          <w:szCs w:val="28"/>
        </w:rPr>
        <w:t>рисвоение адреса объекту адресации, изменени</w:t>
      </w:r>
      <w:r>
        <w:rPr>
          <w:rFonts w:ascii="Times New Roman" w:hAnsi="Times New Roman" w:cs="Times New Roman"/>
          <w:sz w:val="28"/>
          <w:szCs w:val="28"/>
        </w:rPr>
        <w:t>е и аннулирование такого адреса.</w:t>
      </w:r>
    </w:p>
    <w:p w:rsidR="00B158E1" w:rsidRDefault="00B158E1" w:rsidP="00B158E1">
      <w:pPr>
        <w:widowControl/>
        <w:autoSpaceDE w:val="0"/>
        <w:autoSpaceDN w:val="0"/>
        <w:adjustRightInd w:val="0"/>
        <w:spacing w:before="200"/>
        <w:ind w:firstLine="567"/>
        <w:contextualSpacing/>
        <w:jc w:val="both"/>
        <w:rPr>
          <w:rFonts w:ascii="Times New Roman" w:hAnsi="Times New Roman" w:cs="Times New Roman"/>
          <w:color w:val="auto"/>
          <w:sz w:val="28"/>
          <w:szCs w:val="28"/>
        </w:rPr>
      </w:pPr>
      <w:r w:rsidRPr="00421A06">
        <w:rPr>
          <w:rFonts w:ascii="Times New Roman" w:eastAsia="Times New Roman" w:hAnsi="Times New Roman" w:cs="Times New Roman"/>
          <w:color w:val="auto"/>
          <w:sz w:val="28"/>
          <w:szCs w:val="28"/>
          <w:lang w:bidi="ar-SA"/>
        </w:rPr>
        <w:t>Вариант 2</w:t>
      </w:r>
      <w:r>
        <w:rPr>
          <w:rFonts w:ascii="Times New Roman" w:eastAsia="Times New Roman" w:hAnsi="Times New Roman" w:cs="Times New Roman"/>
          <w:color w:val="auto"/>
          <w:sz w:val="28"/>
          <w:szCs w:val="28"/>
          <w:lang w:bidi="ar-SA"/>
        </w:rPr>
        <w:t>.</w:t>
      </w:r>
      <w:r w:rsidRPr="00421A06">
        <w:rPr>
          <w:rFonts w:ascii="Times New Roman" w:eastAsia="Times New Roman" w:hAnsi="Times New Roman" w:cs="Times New Roman"/>
          <w:color w:val="auto"/>
          <w:sz w:val="28"/>
          <w:szCs w:val="28"/>
          <w:lang w:bidi="ar-SA"/>
        </w:rPr>
        <w:t xml:space="preserve"> </w:t>
      </w:r>
      <w:r w:rsidRPr="00421A06">
        <w:rPr>
          <w:rFonts w:ascii="Times New Roman" w:eastAsia="Calibri"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color w:val="auto"/>
          <w:sz w:val="28"/>
          <w:szCs w:val="28"/>
        </w:rPr>
        <w:t>.</w:t>
      </w:r>
    </w:p>
    <w:p w:rsidR="00B158E1" w:rsidRDefault="00B158E1" w:rsidP="00B158E1">
      <w:pPr>
        <w:widowControl/>
        <w:autoSpaceDE w:val="0"/>
        <w:autoSpaceDN w:val="0"/>
        <w:adjustRightInd w:val="0"/>
        <w:spacing w:before="200"/>
        <w:ind w:firstLine="567"/>
        <w:contextualSpacing/>
        <w:jc w:val="both"/>
        <w:rPr>
          <w:rFonts w:ascii="Times New Roman" w:hAnsi="Times New Roman" w:cs="Times New Roman"/>
          <w:sz w:val="28"/>
          <w:szCs w:val="28"/>
        </w:rPr>
      </w:pPr>
      <w:r>
        <w:rPr>
          <w:rFonts w:ascii="Times New Roman" w:hAnsi="Times New Roman" w:cs="Times New Roman"/>
          <w:color w:val="auto"/>
          <w:sz w:val="28"/>
          <w:szCs w:val="28"/>
        </w:rPr>
        <w:t>Вариант3.</w:t>
      </w:r>
      <w:r w:rsidRPr="00C05226">
        <w:rPr>
          <w:rFonts w:ascii="Times New Roman" w:hAnsi="Times New Roman" w:cs="Times New Roman"/>
          <w:b/>
          <w:bCs/>
          <w:sz w:val="28"/>
          <w:szCs w:val="28"/>
        </w:rPr>
        <w:t xml:space="preserve"> </w:t>
      </w:r>
      <w:r w:rsidRPr="00C05226">
        <w:rPr>
          <w:rFonts w:ascii="Times New Roman" w:hAnsi="Times New Roman" w:cs="Times New Roman"/>
          <w:bCs/>
          <w:sz w:val="28"/>
          <w:szCs w:val="28"/>
        </w:rPr>
        <w:t>В</w:t>
      </w:r>
      <w:r w:rsidRPr="00C05226">
        <w:rPr>
          <w:rFonts w:ascii="Times New Roman" w:hAnsi="Times New Roman" w:cs="Times New Roman"/>
          <w:sz w:val="28"/>
          <w:szCs w:val="28"/>
        </w:rPr>
        <w:t>ыдача дубликата решения о присвоение адреса объекту адресации, изменение и аннулирование такого адреса</w:t>
      </w:r>
      <w:r>
        <w:rPr>
          <w:rFonts w:ascii="Times New Roman" w:hAnsi="Times New Roman" w:cs="Times New Roman"/>
          <w:sz w:val="28"/>
          <w:szCs w:val="28"/>
        </w:rPr>
        <w:t>.</w:t>
      </w:r>
    </w:p>
    <w:p w:rsidR="00B158E1" w:rsidRPr="00C05226" w:rsidRDefault="00B158E1" w:rsidP="00B158E1">
      <w:pPr>
        <w:widowControl/>
        <w:autoSpaceDE w:val="0"/>
        <w:autoSpaceDN w:val="0"/>
        <w:adjustRightInd w:val="0"/>
        <w:spacing w:before="200"/>
        <w:ind w:firstLine="567"/>
        <w:contextualSpacing/>
        <w:jc w:val="both"/>
        <w:rPr>
          <w:rFonts w:ascii="Times New Roman" w:hAnsi="Times New Roman" w:cs="Times New Roman"/>
          <w:sz w:val="28"/>
          <w:szCs w:val="28"/>
        </w:rPr>
      </w:pPr>
    </w:p>
    <w:p w:rsidR="00B158E1" w:rsidRDefault="00B158E1" w:rsidP="00B158E1">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3.2. Профилирование заявителя</w:t>
      </w:r>
    </w:p>
    <w:p w:rsidR="00B158E1" w:rsidRPr="00421A06" w:rsidRDefault="00B158E1" w:rsidP="00B158E1">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Вариант определяется на основании результата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за предоставлением которой обратился заявитель, путем его анкетирования. Анкетирование заявителя осуществляется в </w:t>
      </w:r>
      <w:r w:rsidRPr="00421A06">
        <w:rPr>
          <w:rFonts w:ascii="Times New Roman" w:eastAsia="Times New Roman" w:hAnsi="Times New Roman" w:cs="Times New Roman"/>
          <w:bCs/>
          <w:color w:val="auto"/>
          <w:sz w:val="28"/>
          <w:szCs w:val="28"/>
          <w:lang w:bidi="ar-SA"/>
        </w:rPr>
        <w:t>уполномоченном органе</w:t>
      </w:r>
      <w:r w:rsidRPr="00421A06">
        <w:rPr>
          <w:rFonts w:ascii="Times New Roman" w:eastAsia="Times New Roman" w:hAnsi="Times New Roman" w:cs="Times New Roman"/>
          <w:color w:val="auto"/>
          <w:sz w:val="28"/>
          <w:szCs w:val="28"/>
          <w:lang w:bidi="ar-SA"/>
        </w:rPr>
        <w:t xml:space="preserve">, МФЦ, посредством </w:t>
      </w:r>
      <w:r w:rsidRPr="00421A06">
        <w:rPr>
          <w:rFonts w:ascii="Times New Roman" w:eastAsia="Times New Roman" w:hAnsi="Times New Roman" w:cs="Times New Roman"/>
          <w:bCs/>
          <w:color w:val="auto"/>
          <w:sz w:val="28"/>
          <w:szCs w:val="28"/>
          <w:lang w:bidi="ar-SA"/>
        </w:rPr>
        <w:t xml:space="preserve">ЕПГУ </w:t>
      </w:r>
      <w:r w:rsidRPr="00421A06">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w:t>
      </w:r>
      <w:r w:rsidRPr="00421A06">
        <w:rPr>
          <w:rFonts w:ascii="Times New Roman" w:eastAsia="Times New Roman" w:hAnsi="Times New Roman" w:cs="Times New Roman"/>
          <w:color w:val="auto"/>
          <w:sz w:val="28"/>
          <w:szCs w:val="28"/>
          <w:lang w:bidi="ar-SA"/>
        </w:rPr>
        <w:lastRenderedPageBreak/>
        <w:t xml:space="preserve">признаков заявителя, установленных в </w:t>
      </w:r>
      <w:r w:rsidRPr="00421A06">
        <w:rPr>
          <w:rFonts w:ascii="Times New Roman" w:hAnsi="Times New Roman" w:cs="Times New Roman"/>
          <w:color w:val="auto"/>
          <w:sz w:val="28"/>
          <w:szCs w:val="28"/>
        </w:rPr>
        <w:t xml:space="preserve">таблице 1 </w:t>
      </w:r>
      <w:r w:rsidRPr="00421A06">
        <w:rPr>
          <w:rFonts w:ascii="Times New Roman" w:hAnsi="Times New Roman" w:cs="Times New Roman"/>
          <w:color w:val="auto"/>
          <w:sz w:val="28"/>
          <w:szCs w:val="28"/>
          <w:lang w:bidi="ar-SA"/>
        </w:rPr>
        <w:t>приложения 1 Административного регламента.</w:t>
      </w: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По </w:t>
      </w:r>
      <w:proofErr w:type="gramStart"/>
      <w:r w:rsidRPr="00421A06">
        <w:rPr>
          <w:rFonts w:ascii="Times New Roman" w:eastAsia="Times New Roman" w:hAnsi="Times New Roman" w:cs="Times New Roman"/>
          <w:color w:val="auto"/>
          <w:sz w:val="28"/>
          <w:szCs w:val="28"/>
          <w:lang w:bidi="ar-SA"/>
        </w:rPr>
        <w:t>результатам  получения</w:t>
      </w:r>
      <w:proofErr w:type="gramEnd"/>
      <w:r w:rsidRPr="00421A06">
        <w:rPr>
          <w:rFonts w:ascii="Times New Roman" w:eastAsia="Times New Roman" w:hAnsi="Times New Roman" w:cs="Times New Roman"/>
          <w:color w:val="auto"/>
          <w:sz w:val="28"/>
          <w:szCs w:val="28"/>
          <w:lang w:bidi="ar-SA"/>
        </w:rPr>
        <w:t xml:space="preserve">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421A06">
        <w:rPr>
          <w:rFonts w:ascii="Times New Roman" w:hAnsi="Times New Roman" w:cs="Times New Roman"/>
          <w:color w:val="auto"/>
          <w:sz w:val="28"/>
          <w:szCs w:val="28"/>
          <w:lang w:bidi="ar-SA"/>
        </w:rPr>
        <w:t>приложения 1 к Административному регламенту)</w:t>
      </w:r>
      <w:r w:rsidRPr="00421A06">
        <w:rPr>
          <w:rFonts w:ascii="Times New Roman" w:eastAsia="Times New Roman" w:hAnsi="Times New Roman" w:cs="Times New Roman"/>
          <w:color w:val="auto"/>
          <w:sz w:val="28"/>
          <w:szCs w:val="28"/>
          <w:lang w:bidi="ar-SA"/>
        </w:rPr>
        <w:t>.</w:t>
      </w:r>
    </w:p>
    <w:p w:rsidR="00B158E1" w:rsidRPr="00421A06" w:rsidRDefault="00B158E1" w:rsidP="00B158E1">
      <w:pPr>
        <w:widowControl/>
        <w:autoSpaceDE w:val="0"/>
        <w:autoSpaceDN w:val="0"/>
        <w:adjustRightInd w:val="0"/>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rPr>
      </w:pPr>
      <w:r w:rsidRPr="00421A06">
        <w:rPr>
          <w:rFonts w:ascii="Times New Roman" w:hAnsi="Times New Roman" w:cs="Times New Roman"/>
          <w:b/>
          <w:color w:val="auto"/>
          <w:sz w:val="28"/>
          <w:szCs w:val="28"/>
          <w:lang w:bidi="ar-SA"/>
        </w:rPr>
        <w:t xml:space="preserve">3.3. </w:t>
      </w:r>
      <w:r w:rsidRPr="00421A06">
        <w:rPr>
          <w:rFonts w:ascii="Times New Roman" w:eastAsia="Times New Roman" w:hAnsi="Times New Roman" w:cs="Times New Roman"/>
          <w:b/>
          <w:color w:val="auto"/>
          <w:sz w:val="28"/>
          <w:szCs w:val="28"/>
        </w:rPr>
        <w:t xml:space="preserve">Описание административных процедур вариантов предоставления </w:t>
      </w:r>
      <w:r w:rsidRPr="00421A06">
        <w:rPr>
          <w:rFonts w:ascii="Times New Roman" w:hAnsi="Times New Roman" w:cs="Times New Roman"/>
          <w:b/>
          <w:color w:val="auto"/>
          <w:sz w:val="28"/>
          <w:szCs w:val="28"/>
        </w:rPr>
        <w:t>муниципальной</w:t>
      </w:r>
      <w:r w:rsidRPr="00421A06">
        <w:rPr>
          <w:rFonts w:ascii="Times New Roman" w:eastAsia="Times New Roman" w:hAnsi="Times New Roman" w:cs="Times New Roman"/>
          <w:b/>
          <w:color w:val="auto"/>
          <w:sz w:val="28"/>
          <w:szCs w:val="28"/>
        </w:rPr>
        <w:t xml:space="preserve">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rPr>
      </w:pPr>
    </w:p>
    <w:p w:rsidR="00B158E1" w:rsidRDefault="00B158E1" w:rsidP="00B158E1">
      <w:pPr>
        <w:widowControl/>
        <w:autoSpaceDE w:val="0"/>
        <w:autoSpaceDN w:val="0"/>
        <w:adjustRightInd w:val="0"/>
        <w:ind w:firstLine="709"/>
        <w:contextualSpacing/>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Вариант 1</w:t>
      </w:r>
      <w:r w:rsidRPr="00A30EC5">
        <w:rPr>
          <w:rFonts w:ascii="Times New Roman" w:eastAsia="Times New Roman" w:hAnsi="Times New Roman" w:cs="Times New Roman"/>
          <w:b/>
          <w:color w:val="auto"/>
          <w:sz w:val="28"/>
          <w:szCs w:val="28"/>
          <w:lang w:bidi="ar-SA"/>
        </w:rPr>
        <w:t>.</w:t>
      </w:r>
      <w:r w:rsidRPr="00A30EC5">
        <w:rPr>
          <w:rFonts w:ascii="Times New Roman" w:eastAsia="Times New Roman" w:hAnsi="Times New Roman" w:cs="Times New Roman"/>
          <w:color w:val="auto"/>
          <w:sz w:val="28"/>
          <w:szCs w:val="28"/>
          <w:lang w:bidi="ar-SA"/>
        </w:rPr>
        <w:t xml:space="preserve"> </w:t>
      </w:r>
    </w:p>
    <w:p w:rsidR="00B158E1" w:rsidRDefault="00B158E1" w:rsidP="00B158E1">
      <w:pPr>
        <w:widowControl/>
        <w:autoSpaceDE w:val="0"/>
        <w:autoSpaceDN w:val="0"/>
        <w:adjustRightInd w:val="0"/>
        <w:ind w:firstLine="709"/>
        <w:contextualSpacing/>
        <w:jc w:val="center"/>
        <w:rPr>
          <w:rFonts w:ascii="Times New Roman" w:hAnsi="Times New Roman" w:cs="Times New Roman"/>
          <w:b/>
          <w:sz w:val="28"/>
          <w:szCs w:val="28"/>
        </w:rPr>
      </w:pPr>
      <w:r w:rsidRPr="00A30EC5">
        <w:rPr>
          <w:rFonts w:ascii="Times New Roman" w:hAnsi="Times New Roman" w:cs="Times New Roman"/>
          <w:b/>
          <w:sz w:val="28"/>
          <w:szCs w:val="28"/>
        </w:rPr>
        <w:t>Присвоение адреса объекту адресации, изменение и аннулирование такого адреса</w:t>
      </w:r>
    </w:p>
    <w:p w:rsidR="00B158E1" w:rsidRPr="00A30EC5" w:rsidRDefault="00B158E1" w:rsidP="00B158E1">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sz w:val="28"/>
          <w:szCs w:val="28"/>
        </w:rPr>
        <w:t xml:space="preserve">1. </w:t>
      </w:r>
      <w:r w:rsidRPr="00421A06">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w:t>
      </w:r>
      <w:r w:rsidRPr="00421A06">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Pr>
          <w:rFonts w:ascii="Times New Roman" w:eastAsia="Times New Roman" w:hAnsi="Times New Roman" w:cs="Times New Roman"/>
          <w:color w:val="auto"/>
          <w:sz w:val="28"/>
          <w:szCs w:val="28"/>
          <w:lang w:bidi="ar-SA"/>
        </w:rPr>
        <w:t xml:space="preserve">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1.2.</w:t>
      </w:r>
      <w:r w:rsidRPr="00421A06">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B158E1" w:rsidRPr="00421A06" w:rsidRDefault="00B158E1" w:rsidP="00B158E1">
      <w:pPr>
        <w:widowControl/>
        <w:autoSpaceDE w:val="0"/>
        <w:autoSpaceDN w:val="0"/>
        <w:adjustRightInd w:val="0"/>
        <w:ind w:firstLine="708"/>
        <w:contextualSpacing/>
        <w:outlineLvl w:val="0"/>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1.3.</w:t>
      </w:r>
      <w:r w:rsidRPr="00421A06">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w:t>
      </w:r>
    </w:p>
    <w:p w:rsidR="00B158E1" w:rsidRPr="00421A06" w:rsidRDefault="00B158E1" w:rsidP="00B158E1">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1.4.</w:t>
      </w:r>
      <w:r w:rsidRPr="00421A06">
        <w:rPr>
          <w:rFonts w:ascii="Times New Roman" w:eastAsia="Times New Roman" w:hAnsi="Times New Roman" w:cs="Times New Roman"/>
          <w:color w:val="auto"/>
          <w:sz w:val="28"/>
          <w:szCs w:val="28"/>
          <w:lang w:bidi="ar-SA"/>
        </w:rPr>
        <w:tab/>
        <w:t xml:space="preserve">Принятие решения о предоставлении </w:t>
      </w:r>
      <w:r>
        <w:rPr>
          <w:rFonts w:ascii="Times New Roman" w:eastAsia="Times New Roman" w:hAnsi="Times New Roman" w:cs="Times New Roman"/>
          <w:color w:val="auto"/>
          <w:sz w:val="28"/>
          <w:szCs w:val="28"/>
          <w:lang w:bidi="ar-SA"/>
        </w:rPr>
        <w:t xml:space="preserve">варианта </w:t>
      </w:r>
      <w:r w:rsidRPr="00421A06">
        <w:rPr>
          <w:rFonts w:ascii="Times New Roman" w:hAnsi="Times New Roman" w:cs="Times New Roman"/>
          <w:sz w:val="28"/>
          <w:szCs w:val="28"/>
        </w:rPr>
        <w:t>муниципальной у</w:t>
      </w:r>
      <w:r w:rsidRPr="00421A06">
        <w:rPr>
          <w:rFonts w:ascii="Times New Roman" w:eastAsia="Times New Roman" w:hAnsi="Times New Roman" w:cs="Times New Roman"/>
          <w:color w:val="auto"/>
          <w:sz w:val="28"/>
          <w:szCs w:val="28"/>
          <w:lang w:bidi="ar-SA"/>
        </w:rPr>
        <w:t>слуги;</w:t>
      </w:r>
    </w:p>
    <w:p w:rsidR="00B158E1" w:rsidRPr="00421A06" w:rsidRDefault="00B158E1" w:rsidP="00B158E1">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w:t>
      </w:r>
      <w:r w:rsidRPr="00421A06">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Calibri" w:hAnsi="Times New Roman" w:cs="Times New Roman"/>
          <w:color w:val="auto"/>
          <w:sz w:val="28"/>
          <w:szCs w:val="28"/>
        </w:rPr>
        <w:t>2.</w:t>
      </w:r>
      <w:r w:rsidRPr="00421A06">
        <w:rPr>
          <w:rFonts w:ascii="Times New Roman" w:eastAsia="Calibri" w:hAnsi="Times New Roman" w:cs="Times New Roman"/>
          <w:color w:val="auto"/>
          <w:sz w:val="28"/>
          <w:szCs w:val="28"/>
        </w:rPr>
        <w:tab/>
      </w:r>
      <w:r w:rsidRPr="00421A06">
        <w:rPr>
          <w:rFonts w:ascii="Times New Roman" w:eastAsia="Calibri" w:hAnsi="Times New Roman" w:cs="Times New Roman"/>
          <w:sz w:val="28"/>
          <w:szCs w:val="28"/>
        </w:rPr>
        <w:t>Максимальный с</w:t>
      </w:r>
      <w:r w:rsidRPr="00421A06">
        <w:rPr>
          <w:rFonts w:ascii="Times New Roman" w:eastAsiaTheme="minorHAnsi" w:hAnsi="Times New Roman" w:cs="Times New Roman"/>
          <w:sz w:val="28"/>
          <w:szCs w:val="28"/>
          <w:lang w:eastAsia="en-US"/>
        </w:rPr>
        <w:t>рок предоставления муниципальной услуги д</w:t>
      </w:r>
      <w:r w:rsidRPr="00421A06">
        <w:rPr>
          <w:rFonts w:ascii="Times New Roman" w:hAnsi="Times New Roman" w:cs="Times New Roman"/>
          <w:sz w:val="28"/>
          <w:szCs w:val="28"/>
        </w:rPr>
        <w:t>ля варианта предоставления муниципальной услуги «Присвоение адреса объекту адресации, изменение и аннулирование такого адреса» составляет не более чем 10 рабочих дней со дня поступления заявления.</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Срок присвоения и изменения адреса объекту адресации при подготовке документов и осуществлении государственного кадастрового учёта и (или) государственной регистрации прав собственности на объекты недвижимого имущества не должен превышать 7 рабочих дней.</w:t>
      </w:r>
    </w:p>
    <w:p w:rsidR="00B158E1" w:rsidRPr="00421A06" w:rsidRDefault="00B158E1" w:rsidP="00B158E1">
      <w:pPr>
        <w:shd w:val="clear" w:color="auto" w:fill="FFFFFF"/>
        <w:ind w:firstLine="709"/>
        <w:contextualSpacing/>
        <w:jc w:val="both"/>
        <w:textAlignment w:val="baseline"/>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3.</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Реестровые записи о результате предоставления муниципальной услуги в информационных ресурсах не ведутся.</w:t>
      </w:r>
    </w:p>
    <w:p w:rsidR="00B158E1" w:rsidRDefault="00B158E1" w:rsidP="00B158E1">
      <w:pPr>
        <w:tabs>
          <w:tab w:val="left" w:pos="1102"/>
        </w:tabs>
        <w:ind w:firstLine="709"/>
        <w:contextualSpacing/>
        <w:jc w:val="both"/>
        <w:rPr>
          <w:rFonts w:ascii="Times New Roman" w:eastAsia="Times New Roman" w:hAnsi="Times New Roman" w:cs="Times New Roman"/>
          <w:color w:val="auto"/>
          <w:sz w:val="28"/>
          <w:szCs w:val="28"/>
        </w:rPr>
      </w:pPr>
      <w:r w:rsidRPr="00421A06">
        <w:rPr>
          <w:rFonts w:ascii="Times New Roman" w:eastAsia="Times New Roman" w:hAnsi="Times New Roman" w:cs="Times New Roman"/>
          <w:color w:val="auto"/>
          <w:sz w:val="28"/>
          <w:szCs w:val="28"/>
        </w:rPr>
        <w:t xml:space="preserve">4. Результат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rPr>
        <w:t xml:space="preserve"> услуги в информационной системе: не фиксируется</w:t>
      </w:r>
      <w:r>
        <w:rPr>
          <w:rFonts w:ascii="Times New Roman" w:eastAsia="Times New Roman" w:hAnsi="Times New Roman" w:cs="Times New Roman"/>
          <w:color w:val="auto"/>
          <w:sz w:val="28"/>
          <w:szCs w:val="28"/>
        </w:rPr>
        <w:t>.</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rPr>
      </w:pPr>
    </w:p>
    <w:p w:rsidR="00B158E1" w:rsidRDefault="00B158E1" w:rsidP="00B158E1">
      <w:pPr>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bCs/>
          <w:sz w:val="28"/>
          <w:szCs w:val="28"/>
        </w:rPr>
        <w:t xml:space="preserve">1.1. Прием запроса и документов и (или) информации, необходимых для предоставления </w:t>
      </w:r>
      <w:r w:rsidRPr="00421A06">
        <w:rPr>
          <w:rFonts w:ascii="Times New Roman" w:hAnsi="Times New Roman" w:cs="Times New Roman"/>
          <w:b/>
          <w:color w:val="auto"/>
          <w:sz w:val="28"/>
          <w:szCs w:val="28"/>
        </w:rPr>
        <w:t>муниципальной</w:t>
      </w:r>
      <w:r w:rsidRPr="00421A06">
        <w:rPr>
          <w:rFonts w:ascii="Times New Roman" w:eastAsia="Times New Roman" w:hAnsi="Times New Roman" w:cs="Times New Roman"/>
          <w:b/>
          <w:color w:val="auto"/>
          <w:sz w:val="28"/>
          <w:szCs w:val="28"/>
          <w:lang w:bidi="ar-SA"/>
        </w:rPr>
        <w:t xml:space="preserve"> услуги</w:t>
      </w:r>
    </w:p>
    <w:p w:rsidR="00B158E1" w:rsidRPr="00421A06" w:rsidRDefault="00B158E1" w:rsidP="00B158E1">
      <w:pPr>
        <w:ind w:firstLine="709"/>
        <w:contextualSpacing/>
        <w:jc w:val="both"/>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1.1.1.</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Заявителю для получения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 ЕПГУ запрос (заявление) о предоставлении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 следующие </w:t>
      </w:r>
      <w:r w:rsidRPr="00421A06">
        <w:rPr>
          <w:rFonts w:ascii="Times New Roman" w:hAnsi="Times New Roman" w:cs="Times New Roman"/>
          <w:sz w:val="28"/>
          <w:szCs w:val="28"/>
        </w:rPr>
        <w:t>документы (сведения):</w:t>
      </w:r>
    </w:p>
    <w:p w:rsidR="00B158E1" w:rsidRPr="009E6548"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9E6548">
        <w:rPr>
          <w:rFonts w:ascii="Times New Roman" w:eastAsiaTheme="minorHAnsi" w:hAnsi="Times New Roman" w:cs="Times New Roman"/>
          <w:sz w:val="28"/>
          <w:szCs w:val="28"/>
          <w:lang w:eastAsia="en-US"/>
        </w:rPr>
        <w:t xml:space="preserve">правоустанавливающие и (или) </w:t>
      </w:r>
      <w:proofErr w:type="spellStart"/>
      <w:r w:rsidRPr="009E6548">
        <w:rPr>
          <w:rFonts w:ascii="Times New Roman" w:eastAsiaTheme="minorHAnsi" w:hAnsi="Times New Roman" w:cs="Times New Roman"/>
          <w:sz w:val="28"/>
          <w:szCs w:val="28"/>
          <w:lang w:eastAsia="en-US"/>
        </w:rPr>
        <w:t>правоудостоверяющие</w:t>
      </w:r>
      <w:proofErr w:type="spellEnd"/>
      <w:r w:rsidRPr="009E6548">
        <w:rPr>
          <w:rFonts w:ascii="Times New Roman" w:eastAsiaTheme="minorHAnsi" w:hAnsi="Times New Roman" w:cs="Times New Roman"/>
          <w:sz w:val="28"/>
          <w:szCs w:val="28"/>
          <w:lang w:eastAsia="en-US"/>
        </w:rPr>
        <w:t xml:space="preserve"> документы на объект (объекты) адресации (в случае присвоения адреса зданию (строению) или </w:t>
      </w:r>
      <w:r w:rsidRPr="009E6548">
        <w:rPr>
          <w:rFonts w:ascii="Times New Roman" w:eastAsiaTheme="minorHAnsi" w:hAnsi="Times New Roman" w:cs="Times New Roman"/>
          <w:sz w:val="28"/>
          <w:szCs w:val="28"/>
          <w:lang w:eastAsia="en-US"/>
        </w:rPr>
        <w:lastRenderedPageBreak/>
        <w:t xml:space="preserve">сооружению, в том числе строительство которых не завершено, в соответствии с Градостроительным </w:t>
      </w:r>
      <w:hyperlink r:id="rId20" w:history="1">
        <w:r w:rsidRPr="009E6548">
          <w:rPr>
            <w:rStyle w:val="a5"/>
            <w:rFonts w:ascii="Times New Roman" w:eastAsiaTheme="minorHAnsi" w:hAnsi="Times New Roman" w:cs="Times New Roman"/>
            <w:color w:val="auto"/>
            <w:sz w:val="28"/>
            <w:szCs w:val="28"/>
            <w:u w:val="none"/>
            <w:lang w:eastAsia="en-US"/>
          </w:rPr>
          <w:t>кодексом</w:t>
        </w:r>
      </w:hyperlink>
      <w:r w:rsidRPr="009E6548">
        <w:rPr>
          <w:rFonts w:ascii="Times New Roman" w:eastAsiaTheme="minorHAnsi" w:hAnsi="Times New Roman" w:cs="Times New Roman"/>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E6548">
        <w:rPr>
          <w:rFonts w:ascii="Times New Roman" w:eastAsiaTheme="minorHAnsi" w:hAnsi="Times New Roman" w:cs="Times New Roman"/>
          <w:sz w:val="28"/>
          <w:szCs w:val="28"/>
          <w:lang w:eastAsia="en-US"/>
        </w:rPr>
        <w:t>правоудостоверяющие</w:t>
      </w:r>
      <w:proofErr w:type="spellEnd"/>
      <w:r w:rsidRPr="009E6548">
        <w:rPr>
          <w:rFonts w:ascii="Times New Roman" w:eastAsiaTheme="minorHAnsi" w:hAnsi="Times New Roman" w:cs="Times New Roman"/>
          <w:sz w:val="28"/>
          <w:szCs w:val="28"/>
          <w:lang w:eastAsia="en-US"/>
        </w:rPr>
        <w:t xml:space="preserve"> документы на земельный участок, на котором расположены указанное здание (строение), сооружение), если право на него не зарегистрировано в Едином государственном реестре недвижимости;</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9E6548">
        <w:rPr>
          <w:rFonts w:ascii="Times New Roman" w:eastAsiaTheme="minorHAnsi" w:hAnsi="Times New Roman" w:cs="Times New Roman"/>
          <w:sz w:val="28"/>
          <w:szCs w:val="28"/>
          <w:lang w:eastAsia="en-US"/>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9E6548">
          <w:rPr>
            <w:rStyle w:val="a5"/>
            <w:rFonts w:ascii="Times New Roman" w:eastAsiaTheme="minorHAnsi" w:hAnsi="Times New Roman" w:cs="Times New Roman"/>
            <w:color w:val="auto"/>
            <w:sz w:val="28"/>
            <w:szCs w:val="28"/>
            <w:u w:val="none"/>
            <w:lang w:eastAsia="en-US"/>
          </w:rPr>
          <w:t>кодексом</w:t>
        </w:r>
      </w:hyperlink>
      <w:r w:rsidRPr="009E6548">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таких документов нет в распоряжении</w:t>
      </w:r>
      <w:r w:rsidRPr="00421A06">
        <w:rPr>
          <w:rFonts w:ascii="Times New Roman" w:eastAsiaTheme="minorHAnsi" w:hAnsi="Times New Roman" w:cs="Times New Roman"/>
          <w:sz w:val="28"/>
          <w:szCs w:val="28"/>
          <w:lang w:eastAsia="en-US"/>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xml:space="preserve">При представлении заявления кадастровым инженером к заявлению прилагается копия документа, предусмотренного </w:t>
      </w:r>
      <w:hyperlink r:id="rId22" w:history="1">
        <w:r w:rsidRPr="00421A06">
          <w:rPr>
            <w:rStyle w:val="a5"/>
            <w:rFonts w:ascii="Times New Roman" w:hAnsi="Times New Roman" w:cs="Times New Roman"/>
            <w:color w:val="auto"/>
            <w:szCs w:val="28"/>
          </w:rPr>
          <w:t>статьёй 35</w:t>
        </w:r>
      </w:hyperlink>
      <w:r w:rsidRPr="00421A06">
        <w:rPr>
          <w:rFonts w:ascii="Times New Roman" w:hAnsi="Times New Roman" w:cs="Times New Roman"/>
          <w:sz w:val="28"/>
          <w:szCs w:val="28"/>
        </w:rPr>
        <w:t xml:space="preserve"> или </w:t>
      </w:r>
      <w:hyperlink r:id="rId23" w:history="1">
        <w:r w:rsidRPr="00421A06">
          <w:rPr>
            <w:rStyle w:val="a5"/>
            <w:rFonts w:ascii="Times New Roman" w:hAnsi="Times New Roman" w:cs="Times New Roman"/>
            <w:color w:val="auto"/>
            <w:szCs w:val="28"/>
          </w:rPr>
          <w:t>статьёй 42.3</w:t>
        </w:r>
      </w:hyperlink>
      <w:r w:rsidRPr="00421A06">
        <w:rPr>
          <w:rFonts w:ascii="Times New Roman" w:hAnsi="Times New Roman" w:cs="Times New Roman"/>
          <w:sz w:val="28"/>
          <w:szCs w:val="28"/>
        </w:rPr>
        <w:t xml:space="preserve">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158E1" w:rsidRPr="00413930" w:rsidRDefault="00B158E1" w:rsidP="00B158E1">
      <w:pPr>
        <w:pStyle w:val="a3"/>
        <w:tabs>
          <w:tab w:val="left" w:pos="720"/>
          <w:tab w:val="left" w:pos="1080"/>
          <w:tab w:val="left" w:pos="1440"/>
        </w:tabs>
        <w:autoSpaceDE w:val="0"/>
        <w:autoSpaceDN w:val="0"/>
        <w:adjustRightInd w:val="0"/>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lastRenderedPageBreak/>
        <w:tab/>
      </w:r>
      <w:r w:rsidRPr="00413930">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Pr="00413930">
        <w:rPr>
          <w:rFonts w:ascii="Times New Roman" w:hAnsi="Times New Roman" w:cs="Times New Roman"/>
          <w:color w:val="auto"/>
          <w:sz w:val="28"/>
          <w:szCs w:val="28"/>
        </w:rPr>
        <w:t>муниципальной</w:t>
      </w:r>
      <w:r w:rsidRPr="00413930">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 xml:space="preserve">В случае обращения за предоставлением муниципальной услуги </w:t>
      </w:r>
      <w:r w:rsidRPr="00421A06">
        <w:rPr>
          <w:rFonts w:ascii="Times New Roman" w:eastAsia="Times New Roman" w:hAnsi="Times New Roman" w:cs="Times New Roman"/>
          <w:color w:val="auto"/>
          <w:sz w:val="28"/>
          <w:szCs w:val="28"/>
          <w:lang w:bidi="ar-SA"/>
        </w:rPr>
        <w:t xml:space="preserve">посредством </w:t>
      </w:r>
      <w:proofErr w:type="gramStart"/>
      <w:r w:rsidRPr="00421A06">
        <w:rPr>
          <w:rFonts w:ascii="Times New Roman" w:eastAsia="Times New Roman" w:hAnsi="Times New Roman" w:cs="Times New Roman"/>
          <w:color w:val="auto"/>
          <w:sz w:val="28"/>
          <w:szCs w:val="28"/>
          <w:lang w:bidi="ar-SA"/>
        </w:rPr>
        <w:t>ЕПГУ:ЕСИА</w:t>
      </w:r>
      <w:proofErr w:type="gramEnd"/>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б) документы, подтверждающие полномочия представителя (один из документов по выбору заявителя):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B158E1" w:rsidRPr="00413930"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13930">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Pr="00413930">
        <w:rPr>
          <w:rFonts w:ascii="Times New Roman" w:hAnsi="Times New Roman" w:cs="Times New Roman"/>
          <w:sz w:val="28"/>
          <w:szCs w:val="28"/>
        </w:rPr>
        <w:t>муниципальной</w:t>
      </w:r>
      <w:r w:rsidRPr="00413930">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13930">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 </w:t>
      </w:r>
      <w:r w:rsidRPr="00421A06">
        <w:rPr>
          <w:rFonts w:ascii="Times New Roman" w:eastAsia="Times New Roman" w:hAnsi="Times New Roman" w:cs="Times New Roman"/>
          <w:color w:val="auto"/>
          <w:sz w:val="28"/>
          <w:szCs w:val="28"/>
          <w:lang w:bidi="ar-SA"/>
        </w:rPr>
        <w:t>посредством ЕПГУ: ЕСИА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B158E1" w:rsidRPr="00413930"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13930">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Pr="00413930">
        <w:rPr>
          <w:rFonts w:ascii="Times New Roman" w:eastAsia="Times New Roman" w:hAnsi="Times New Roman" w:cs="Times New Roman"/>
          <w:bCs/>
          <w:sz w:val="28"/>
          <w:szCs w:val="28"/>
        </w:rPr>
        <w:t>муниципаль</w:t>
      </w:r>
      <w:r w:rsidRPr="00413930">
        <w:rPr>
          <w:rFonts w:ascii="Times New Roman" w:eastAsia="Times New Roman" w:hAnsi="Times New Roman" w:cs="Times New Roman"/>
          <w:color w:val="auto"/>
          <w:sz w:val="28"/>
          <w:szCs w:val="28"/>
          <w:lang w:bidi="ar-SA"/>
        </w:rPr>
        <w:t>ной услуги: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eastAsia="Times New Roman" w:hAnsi="Times New Roman" w:cs="Times New Roman"/>
          <w:bCs/>
          <w:sz w:val="28"/>
          <w:szCs w:val="28"/>
        </w:rPr>
        <w:t>муниципаль</w:t>
      </w:r>
      <w:r w:rsidRPr="00421A06">
        <w:rPr>
          <w:rFonts w:ascii="Times New Roman" w:hAnsi="Times New Roman" w:cs="Times New Roman"/>
          <w:sz w:val="28"/>
          <w:szCs w:val="28"/>
        </w:rPr>
        <w:t xml:space="preserve">ной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eastAsia="Times New Roman" w:hAnsi="Times New Roman" w:cs="Times New Roman"/>
          <w:bCs/>
          <w:sz w:val="28"/>
          <w:szCs w:val="28"/>
        </w:rPr>
        <w:t>муниципаль</w:t>
      </w:r>
      <w:r w:rsidRPr="00421A06">
        <w:rPr>
          <w:rFonts w:ascii="Times New Roman" w:hAnsi="Times New Roman" w:cs="Times New Roman"/>
          <w:sz w:val="28"/>
          <w:szCs w:val="28"/>
        </w:rPr>
        <w:t xml:space="preserve">ной услуги </w:t>
      </w:r>
      <w:r w:rsidRPr="00421A06">
        <w:rPr>
          <w:rFonts w:ascii="Times New Roman" w:eastAsia="Times New Roman" w:hAnsi="Times New Roman" w:cs="Times New Roman"/>
          <w:color w:val="auto"/>
          <w:sz w:val="28"/>
          <w:szCs w:val="28"/>
          <w:lang w:bidi="ar-SA"/>
        </w:rPr>
        <w:t>посредством ЕПГУ: ЕСИА.</w:t>
      </w:r>
    </w:p>
    <w:p w:rsidR="00B158E1" w:rsidRPr="00413930"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13930">
        <w:rPr>
          <w:rFonts w:ascii="Times New Roman" w:eastAsia="Times New Roman" w:hAnsi="Times New Roman" w:cs="Times New Roman"/>
          <w:color w:val="auto"/>
          <w:sz w:val="28"/>
          <w:szCs w:val="28"/>
          <w:lang w:bidi="ar-SA"/>
        </w:rPr>
        <w:t>Документы, удостоверяющие личность представителя (один из документов по выбору заявителя):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а) паспорт гражданина Российской Федерации;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w:t>
      </w:r>
      <w:r w:rsidRPr="00421A06">
        <w:rPr>
          <w:rFonts w:ascii="Times New Roman" w:eastAsia="Times New Roman" w:hAnsi="Times New Roman" w:cs="Times New Roman"/>
          <w:color w:val="auto"/>
          <w:sz w:val="28"/>
          <w:szCs w:val="28"/>
          <w:lang w:bidi="ar-SA"/>
        </w:rPr>
        <w:t>посредством ЕПГУ:</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ЕСИА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б) иной документ, удостоверяющий личность гражданина Российской Федерации;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lastRenderedPageBreak/>
        <w:t xml:space="preserve">Требования, предъявляемые к документу при предоставлении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w:t>
      </w:r>
      <w:r w:rsidRPr="00421A06">
        <w:rPr>
          <w:rFonts w:ascii="Times New Roman" w:eastAsia="Times New Roman" w:hAnsi="Times New Roman" w:cs="Times New Roman"/>
          <w:color w:val="auto"/>
          <w:sz w:val="28"/>
          <w:szCs w:val="28"/>
          <w:lang w:bidi="ar-SA"/>
        </w:rPr>
        <w:t>посредством ЕПГУ:</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ЕСИА.</w:t>
      </w:r>
    </w:p>
    <w:p w:rsidR="00B158E1" w:rsidRPr="00B623E4"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623E4">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При подаче запроса (заявления) </w:t>
      </w:r>
      <w:r w:rsidRPr="00421A06">
        <w:rPr>
          <w:rFonts w:ascii="Times New Roman" w:hAnsi="Times New Roman" w:cs="Times New Roman"/>
          <w:sz w:val="28"/>
          <w:szCs w:val="28"/>
        </w:rPr>
        <w:t>в уполномоченный орган либо МФЦ -</w:t>
      </w:r>
      <w:r w:rsidRPr="00421A06">
        <w:rPr>
          <w:rFonts w:ascii="Times New Roman" w:eastAsia="Times New Roman" w:hAnsi="Times New Roman" w:cs="Times New Roman"/>
          <w:color w:val="auto"/>
          <w:sz w:val="28"/>
          <w:szCs w:val="28"/>
          <w:lang w:bidi="ar-SA"/>
        </w:rPr>
        <w:t xml:space="preserve"> документ, удостоверяющий личность;</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При подаче запроса (заявления)</w:t>
      </w:r>
      <w:r w:rsidRPr="00421A06">
        <w:rPr>
          <w:rFonts w:ascii="Times New Roman" w:hAnsi="Times New Roman" w:cs="Times New Roman"/>
          <w:sz w:val="28"/>
          <w:szCs w:val="28"/>
        </w:rPr>
        <w:t xml:space="preserve"> посредством использования </w:t>
      </w:r>
      <w:r w:rsidRPr="00421A06">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B158E1" w:rsidRPr="00B623E4" w:rsidRDefault="00B158E1" w:rsidP="00B158E1">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B623E4">
        <w:rPr>
          <w:rFonts w:ascii="Times New Roman" w:eastAsia="Times New Roman" w:hAnsi="Times New Roman" w:cs="Times New Roman"/>
          <w:color w:val="auto"/>
          <w:sz w:val="28"/>
          <w:szCs w:val="28"/>
          <w:lang w:bidi="ar-SA"/>
        </w:rPr>
        <w:t>1.1.3.</w:t>
      </w:r>
      <w:r w:rsidRPr="00B623E4">
        <w:rPr>
          <w:rFonts w:ascii="Times New Roman" w:eastAsia="Times New Roman" w:hAnsi="Times New Roman" w:cs="Times New Roman"/>
          <w:color w:val="auto"/>
          <w:sz w:val="28"/>
          <w:szCs w:val="28"/>
          <w:lang w:bidi="ar-SA"/>
        </w:rPr>
        <w:tab/>
      </w:r>
      <w:r w:rsidRPr="00B623E4">
        <w:rPr>
          <w:rFonts w:ascii="Times New Roman" w:eastAsia="Times New Roman" w:hAnsi="Times New Roman" w:cs="Times New Roman"/>
          <w:bCs/>
          <w:color w:val="auto"/>
          <w:sz w:val="28"/>
          <w:szCs w:val="28"/>
          <w:lang w:bidi="ar-SA"/>
        </w:rPr>
        <w:t xml:space="preserve">Заявителю может быть отказано в приеме </w:t>
      </w:r>
      <w:r w:rsidRPr="00B623E4">
        <w:rPr>
          <w:rFonts w:ascii="Times New Roman" w:eastAsia="Times New Roman" w:hAnsi="Times New Roman" w:cs="Times New Roman"/>
          <w:color w:val="auto"/>
          <w:sz w:val="28"/>
          <w:szCs w:val="28"/>
          <w:lang w:bidi="ar-SA"/>
        </w:rPr>
        <w:t xml:space="preserve">запроса (заявления) </w:t>
      </w:r>
      <w:r w:rsidRPr="00B623E4">
        <w:rPr>
          <w:rFonts w:ascii="Times New Roman" w:eastAsia="Times New Roman" w:hAnsi="Times New Roman" w:cs="Times New Roman"/>
          <w:bCs/>
          <w:color w:val="auto"/>
          <w:sz w:val="28"/>
          <w:szCs w:val="28"/>
          <w:lang w:bidi="ar-SA"/>
        </w:rPr>
        <w:t>и документов,</w:t>
      </w:r>
      <w:r w:rsidRPr="00B623E4">
        <w:rPr>
          <w:rFonts w:ascii="Times New Roman" w:hAnsi="Times New Roman" w:cs="Times New Roman"/>
          <w:sz w:val="28"/>
          <w:szCs w:val="28"/>
        </w:rPr>
        <w:t xml:space="preserve"> при наличии следующих оснований: </w:t>
      </w:r>
    </w:p>
    <w:p w:rsidR="00B158E1" w:rsidRPr="00421A06" w:rsidRDefault="00B158E1" w:rsidP="00B158E1">
      <w:pPr>
        <w:tabs>
          <w:tab w:val="left" w:pos="106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158E1" w:rsidRPr="00421A06" w:rsidRDefault="00B158E1" w:rsidP="00B158E1">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3)</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представленные документы утратили силу или являются недействительными на момент обращения;</w:t>
      </w:r>
    </w:p>
    <w:p w:rsidR="00B158E1" w:rsidRPr="00421A06" w:rsidRDefault="00B158E1" w:rsidP="00B158E1">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запрос о предоставлении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в электронной форме подан с нарушением установленных законодательством Российской Федерации требований;</w:t>
      </w:r>
    </w:p>
    <w:p w:rsidR="00B158E1" w:rsidRPr="00421A06" w:rsidRDefault="00B158E1" w:rsidP="00B158E1">
      <w:pPr>
        <w:tabs>
          <w:tab w:val="left" w:pos="1090"/>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5)</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представлены не все необходимые документы в соответствии с настоящим Административным регламентом;</w:t>
      </w:r>
    </w:p>
    <w:p w:rsidR="00B158E1" w:rsidRPr="00421A06" w:rsidRDefault="00B158E1" w:rsidP="00B158E1">
      <w:pPr>
        <w:tabs>
          <w:tab w:val="left" w:pos="1101"/>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6)</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заявление подано в орган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власти, орган местного самоуправления или организацию, в полномочия которых не входит предоставление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и которые не принимают участия в процессе предоставления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tabs>
          <w:tab w:val="left" w:pos="1144"/>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7)</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1.1.4</w:t>
      </w:r>
      <w:r w:rsidRPr="00421A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21A06">
        <w:rPr>
          <w:rFonts w:ascii="Times New Roman" w:hAnsi="Times New Roman" w:cs="Times New Roman"/>
          <w:sz w:val="28"/>
          <w:szCs w:val="28"/>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lastRenderedPageBreak/>
        <w:t>1.1.5.</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М</w:t>
      </w:r>
      <w:r w:rsidRPr="00421A06">
        <w:rPr>
          <w:rFonts w:ascii="Times New Roman" w:hAnsi="Times New Roman" w:cs="Times New Roman"/>
          <w:color w:val="auto"/>
          <w:sz w:val="28"/>
          <w:szCs w:val="28"/>
        </w:rPr>
        <w:t>униципальной</w:t>
      </w:r>
      <w:r w:rsidRPr="00421A06">
        <w:rPr>
          <w:rFonts w:ascii="Times New Roman" w:eastAsia="Times New Roman" w:hAnsi="Times New Roman" w:cs="Times New Roman"/>
          <w:color w:val="auto"/>
          <w:sz w:val="28"/>
          <w:szCs w:val="28"/>
          <w:lang w:bidi="ar-SA"/>
        </w:rPr>
        <w:t xml:space="preserve"> услуга предусматривает возможность приема запроса (заявления) и документов, необходимых для предоставления 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по выбору заявителя, независимо от его места жительства или места пребывания.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В административной процедуре принимают участие</w:t>
      </w:r>
      <w:r w:rsidRPr="00421A06">
        <w:rPr>
          <w:rFonts w:ascii="Times New Roman" w:hAnsi="Times New Roman" w:cs="Times New Roman"/>
          <w:sz w:val="28"/>
          <w:szCs w:val="28"/>
        </w:rPr>
        <w:t xml:space="preserve"> уполномоченный орган, МФЦ.</w:t>
      </w:r>
    </w:p>
    <w:p w:rsidR="00B158E1" w:rsidRPr="00421A06" w:rsidRDefault="00B158E1" w:rsidP="00B158E1">
      <w:pPr>
        <w:pStyle w:val="13"/>
        <w:tabs>
          <w:tab w:val="left" w:pos="1188"/>
        </w:tabs>
        <w:ind w:firstLine="709"/>
        <w:contextualSpacing/>
        <w:jc w:val="both"/>
        <w:rPr>
          <w:rFonts w:eastAsia="Courier New"/>
        </w:rPr>
      </w:pPr>
      <w:r w:rsidRPr="00421A06">
        <w:rPr>
          <w:color w:val="auto"/>
          <w:lang w:bidi="ar-SA"/>
        </w:rPr>
        <w:t>1.1.6</w:t>
      </w:r>
      <w:r w:rsidRPr="00421A06">
        <w:t xml:space="preserve">. </w:t>
      </w:r>
      <w:r w:rsidRPr="00421A06">
        <w:rPr>
          <w:rFonts w:eastAsia="Courier New"/>
        </w:rPr>
        <w:t xml:space="preserve">Срок регистрации запроса и документов и (или) информации, необходимых для предоставления </w:t>
      </w:r>
      <w:r w:rsidRPr="00421A06">
        <w:rPr>
          <w:color w:val="auto"/>
        </w:rPr>
        <w:t>муниципальной</w:t>
      </w:r>
      <w:r w:rsidRPr="00421A06">
        <w:rPr>
          <w:rFonts w:eastAsia="Courier New"/>
        </w:rPr>
        <w:t xml:space="preserve"> услуги в уполномоченном органе или в МФЦ осуществляется в день их поступления. </w:t>
      </w:r>
    </w:p>
    <w:p w:rsidR="00B158E1" w:rsidRDefault="00B158E1" w:rsidP="00B158E1">
      <w:pPr>
        <w:pStyle w:val="13"/>
        <w:tabs>
          <w:tab w:val="left" w:pos="1188"/>
        </w:tabs>
        <w:ind w:firstLine="709"/>
        <w:contextualSpacing/>
        <w:jc w:val="both"/>
      </w:pPr>
      <w:r w:rsidRPr="00421A06">
        <w:t xml:space="preserve">Регистрация заявления о предоставлении </w:t>
      </w:r>
      <w:r w:rsidRPr="00421A06">
        <w:rPr>
          <w:color w:val="auto"/>
        </w:rPr>
        <w:t>муниципальной</w:t>
      </w:r>
      <w:r w:rsidRPr="00421A06">
        <w:t xml:space="preserve"> услуги поступившего в выходной (нерабочий или праздничный) день, осуществляется в первый рабочий день.</w:t>
      </w:r>
    </w:p>
    <w:p w:rsidR="00B158E1" w:rsidRPr="00421A06" w:rsidRDefault="00B158E1" w:rsidP="00B158E1">
      <w:pPr>
        <w:pStyle w:val="13"/>
        <w:tabs>
          <w:tab w:val="left" w:pos="1188"/>
        </w:tabs>
        <w:ind w:firstLine="709"/>
        <w:contextualSpacing/>
        <w:jc w:val="both"/>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1.2.</w:t>
      </w:r>
      <w:r w:rsidRPr="00421A06">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b/>
          <w:color w:val="auto"/>
          <w:sz w:val="28"/>
          <w:szCs w:val="28"/>
          <w:lang w:bidi="ar-SA"/>
        </w:rPr>
        <w:t>Межведомственное информационное взаимодействие</w:t>
      </w:r>
    </w:p>
    <w:p w:rsidR="00B158E1" w:rsidRPr="00421A06" w:rsidRDefault="00B158E1" w:rsidP="00B158E1">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1.2.1.</w:t>
      </w:r>
      <w:r>
        <w:rPr>
          <w:rFonts w:ascii="Times New Roman" w:eastAsia="Times New Roman" w:hAnsi="Times New Roman" w:cs="Times New Roman"/>
          <w:bCs/>
          <w:color w:val="auto"/>
          <w:sz w:val="28"/>
          <w:szCs w:val="28"/>
          <w:lang w:bidi="ar-SA"/>
        </w:rPr>
        <w:t xml:space="preserve"> </w:t>
      </w:r>
      <w:r w:rsidRPr="00421A06">
        <w:rPr>
          <w:rFonts w:ascii="Times New Roman" w:eastAsia="Times New Roman" w:hAnsi="Times New Roman" w:cs="Times New Roman"/>
          <w:bCs/>
          <w:color w:val="auto"/>
          <w:sz w:val="28"/>
          <w:szCs w:val="28"/>
          <w:lang w:bidi="ar-SA"/>
        </w:rPr>
        <w:t xml:space="preserve">Для получения </w:t>
      </w:r>
      <w:r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 необходимо направление следующих межведомственных информационных запросов:</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4" w:history="1">
        <w:r w:rsidRPr="00421A06">
          <w:rPr>
            <w:rStyle w:val="a5"/>
            <w:rFonts w:ascii="Times New Roman" w:eastAsiaTheme="minorHAnsi" w:hAnsi="Times New Roman" w:cs="Times New Roman"/>
            <w:color w:val="auto"/>
            <w:szCs w:val="28"/>
            <w:lang w:eastAsia="en-US"/>
          </w:rPr>
          <w:t>кодексом</w:t>
        </w:r>
      </w:hyperlink>
      <w:r w:rsidRPr="00421A06">
        <w:rPr>
          <w:rFonts w:ascii="Times New Roman" w:eastAsiaTheme="minorHAnsi" w:hAnsi="Times New Roman" w:cs="Times New Roman"/>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земельный участок, на котором расположены указанное здание (строение), сооружение), если право на него не зарегистрировано в Едином государственном реестре недвижимости;</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Pr="00670565">
          <w:rPr>
            <w:rStyle w:val="a5"/>
            <w:rFonts w:ascii="Times New Roman" w:eastAsiaTheme="minorHAnsi" w:hAnsi="Times New Roman" w:cs="Times New Roman"/>
            <w:color w:val="auto"/>
            <w:sz w:val="28"/>
            <w:szCs w:val="28"/>
            <w:lang w:eastAsia="en-US"/>
          </w:rPr>
          <w:t>кодексом</w:t>
        </w:r>
      </w:hyperlink>
      <w:r w:rsidRPr="00670565">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таких документов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Pr="00421A06">
        <w:rPr>
          <w:rFonts w:ascii="Times New Roman" w:eastAsiaTheme="minorHAnsi" w:hAnsi="Times New Roman" w:cs="Times New Roman"/>
          <w:sz w:val="28"/>
          <w:szCs w:val="28"/>
          <w:lang w:eastAsia="en-US"/>
        </w:rPr>
        <w:lastRenderedPageBreak/>
        <w:t>нежилого помещения в жилое помещение),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158E1" w:rsidRPr="00421A06" w:rsidRDefault="00B158E1" w:rsidP="00B158E1">
      <w:pPr>
        <w:autoSpaceDE w:val="0"/>
        <w:autoSpaceDN w:val="0"/>
        <w:adjustRightInd w:val="0"/>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xml:space="preserve">При представлении заявления кадастровым инженером к заявлению прилагается копия документа, предусмотренного </w:t>
      </w:r>
      <w:hyperlink r:id="rId26" w:history="1">
        <w:r w:rsidRPr="00B623E4">
          <w:rPr>
            <w:rStyle w:val="a5"/>
            <w:rFonts w:ascii="Times New Roman" w:hAnsi="Times New Roman" w:cs="Times New Roman"/>
            <w:color w:val="auto"/>
            <w:sz w:val="28"/>
            <w:szCs w:val="28"/>
          </w:rPr>
          <w:t>статьёй 35</w:t>
        </w:r>
      </w:hyperlink>
      <w:r w:rsidRPr="00B623E4">
        <w:rPr>
          <w:rFonts w:ascii="Times New Roman" w:hAnsi="Times New Roman" w:cs="Times New Roman"/>
          <w:sz w:val="28"/>
          <w:szCs w:val="28"/>
        </w:rPr>
        <w:t xml:space="preserve"> или </w:t>
      </w:r>
      <w:hyperlink r:id="rId27" w:history="1">
        <w:r w:rsidRPr="00B623E4">
          <w:rPr>
            <w:rStyle w:val="a5"/>
            <w:rFonts w:ascii="Times New Roman" w:hAnsi="Times New Roman" w:cs="Times New Roman"/>
            <w:color w:val="auto"/>
            <w:sz w:val="28"/>
            <w:szCs w:val="28"/>
          </w:rPr>
          <w:t>статьёй 42.3</w:t>
        </w:r>
      </w:hyperlink>
      <w:r w:rsidRPr="00421A06">
        <w:rPr>
          <w:rFonts w:ascii="Times New Roman" w:hAnsi="Times New Roman" w:cs="Times New Roman"/>
          <w:sz w:val="28"/>
          <w:szCs w:val="28"/>
        </w:rPr>
        <w:t xml:space="preserve">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Основанием для направления запроса является запрос (заявление)</w:t>
      </w:r>
      <w:r>
        <w:rPr>
          <w:rFonts w:ascii="Times New Roman" w:hAnsi="Times New Roman" w:cs="Times New Roman"/>
          <w:sz w:val="28"/>
          <w:szCs w:val="28"/>
        </w:rPr>
        <w:t xml:space="preserve"> </w:t>
      </w:r>
      <w:r w:rsidRPr="00421A06">
        <w:rPr>
          <w:rFonts w:ascii="Times New Roman" w:hAnsi="Times New Roman" w:cs="Times New Roman"/>
          <w:sz w:val="28"/>
          <w:szCs w:val="28"/>
        </w:rPr>
        <w:t>заявителя.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567"/>
        <w:contextualSpacing/>
        <w:jc w:val="both"/>
        <w:outlineLvl w:val="0"/>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1.3.</w:t>
      </w:r>
      <w:r>
        <w:rPr>
          <w:rFonts w:ascii="Times New Roman" w:eastAsia="Times New Roman" w:hAnsi="Times New Roman" w:cs="Times New Roman"/>
          <w:b/>
          <w:bCs/>
          <w:color w:val="auto"/>
          <w:sz w:val="28"/>
          <w:szCs w:val="28"/>
          <w:lang w:bidi="ar-SA"/>
        </w:rPr>
        <w:t xml:space="preserve"> </w:t>
      </w:r>
      <w:r w:rsidRPr="00421A06">
        <w:rPr>
          <w:rFonts w:ascii="Times New Roman" w:eastAsia="Times New Roman" w:hAnsi="Times New Roman" w:cs="Times New Roman"/>
          <w:b/>
          <w:bCs/>
          <w:color w:val="auto"/>
          <w:sz w:val="28"/>
          <w:szCs w:val="28"/>
          <w:lang w:bidi="ar-SA"/>
        </w:rPr>
        <w:t xml:space="preserve">Приостановление предоставления </w:t>
      </w:r>
      <w:r>
        <w:rPr>
          <w:rFonts w:ascii="Times New Roman" w:eastAsia="Times New Roman" w:hAnsi="Times New Roman" w:cs="Times New Roman"/>
          <w:b/>
          <w:bCs/>
          <w:color w:val="auto"/>
          <w:sz w:val="28"/>
          <w:szCs w:val="28"/>
          <w:lang w:bidi="ar-SA"/>
        </w:rPr>
        <w:t xml:space="preserve">варианта </w:t>
      </w:r>
      <w:r w:rsidRPr="00421A06">
        <w:rPr>
          <w:rFonts w:ascii="Times New Roman" w:hAnsi="Times New Roman" w:cs="Times New Roman"/>
          <w:b/>
          <w:sz w:val="28"/>
          <w:szCs w:val="28"/>
        </w:rPr>
        <w:t>муниципальной</w:t>
      </w:r>
      <w:r>
        <w:rPr>
          <w:rFonts w:ascii="Times New Roman" w:eastAsia="Times New Roman" w:hAnsi="Times New Roman" w:cs="Times New Roman"/>
          <w:b/>
          <w:bCs/>
          <w:color w:val="auto"/>
          <w:sz w:val="28"/>
          <w:szCs w:val="28"/>
          <w:lang w:bidi="ar-SA"/>
        </w:rPr>
        <w:t xml:space="preserve"> услуги</w:t>
      </w:r>
    </w:p>
    <w:p w:rsidR="00B158E1" w:rsidRPr="00421A06" w:rsidRDefault="00B158E1" w:rsidP="00B158E1">
      <w:pPr>
        <w:widowControl/>
        <w:autoSpaceDE w:val="0"/>
        <w:autoSpaceDN w:val="0"/>
        <w:adjustRightInd w:val="0"/>
        <w:ind w:firstLine="567"/>
        <w:contextualSpacing/>
        <w:jc w:val="both"/>
        <w:outlineLvl w:val="0"/>
        <w:rPr>
          <w:rFonts w:ascii="Times New Roman" w:eastAsia="Times New Roman" w:hAnsi="Times New Roman" w:cs="Times New Roman"/>
          <w:b/>
          <w:bCs/>
          <w:color w:val="auto"/>
          <w:sz w:val="28"/>
          <w:szCs w:val="28"/>
          <w:lang w:bidi="ar-SA"/>
        </w:rPr>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Основания для приостановления предоставления варианта </w:t>
      </w:r>
      <w:r w:rsidRPr="00B623E4">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законодательством Российской Федерации и Карачаево-Черкесской Республики</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не предусмотрены.</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1.4.</w:t>
      </w:r>
      <w:r>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При</w:t>
      </w:r>
      <w:r>
        <w:rPr>
          <w:rFonts w:ascii="Times New Roman" w:eastAsia="Times New Roman" w:hAnsi="Times New Roman" w:cs="Times New Roman"/>
          <w:b/>
          <w:color w:val="auto"/>
          <w:sz w:val="28"/>
          <w:szCs w:val="28"/>
          <w:lang w:bidi="ar-SA"/>
        </w:rPr>
        <w:t xml:space="preserve">нятие решения о предоставлении варианта </w:t>
      </w:r>
      <w:r w:rsidRPr="00421A06">
        <w:rPr>
          <w:rFonts w:ascii="Times New Roman" w:hAnsi="Times New Roman" w:cs="Times New Roman"/>
          <w:b/>
          <w:sz w:val="28"/>
          <w:szCs w:val="28"/>
        </w:rPr>
        <w:t>муниципальной</w:t>
      </w:r>
      <w:r w:rsidRPr="00421A06">
        <w:rPr>
          <w:rFonts w:ascii="Times New Roman" w:eastAsia="Times New Roman" w:hAnsi="Times New Roman" w:cs="Times New Roman"/>
          <w:b/>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 xml:space="preserve">1.4.1. Критериями принятия решения о предоставлении варианта </w:t>
      </w:r>
      <w:r w:rsidRPr="00B623E4">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 являются: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а) наличие у заявителя права </w:t>
      </w:r>
      <w:r w:rsidRPr="00421A06">
        <w:rPr>
          <w:rFonts w:ascii="Times New Roman" w:hAnsi="Times New Roman" w:cs="Times New Roman"/>
          <w:sz w:val="28"/>
          <w:szCs w:val="28"/>
        </w:rPr>
        <w:t>на предоставление муниципальной услуги</w:t>
      </w:r>
      <w:r w:rsidRPr="00421A06">
        <w:rPr>
          <w:rFonts w:ascii="Times New Roman" w:eastAsia="Times New Roman" w:hAnsi="Times New Roman" w:cs="Times New Roman"/>
          <w:color w:val="auto"/>
          <w:sz w:val="28"/>
          <w:szCs w:val="28"/>
          <w:lang w:bidi="ar-SA"/>
        </w:rPr>
        <w:t>;</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б) представление заявителем достоверных сведений.</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 xml:space="preserve">1.4.2. Критериями принятия решения об отказе в предоставлении 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 являются: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а) представление недостоверных сведений;</w:t>
      </w:r>
    </w:p>
    <w:p w:rsidR="00B158E1"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xml:space="preserve">б) отсутствие у заявителя права </w:t>
      </w:r>
      <w:r w:rsidRPr="00421A06">
        <w:rPr>
          <w:rFonts w:ascii="Times New Roman" w:hAnsi="Times New Roman" w:cs="Times New Roman"/>
          <w:sz w:val="28"/>
          <w:szCs w:val="28"/>
        </w:rPr>
        <w:t xml:space="preserve">на получения </w:t>
      </w:r>
      <w:proofErr w:type="gramStart"/>
      <w:r w:rsidRPr="00421A06">
        <w:rPr>
          <w:rFonts w:ascii="Times New Roman" w:hAnsi="Times New Roman" w:cs="Times New Roman"/>
          <w:sz w:val="28"/>
          <w:szCs w:val="28"/>
        </w:rPr>
        <w:t>разрешения  на</w:t>
      </w:r>
      <w:proofErr w:type="gramEnd"/>
      <w:r w:rsidRPr="00421A06">
        <w:rPr>
          <w:rFonts w:ascii="Times New Roman" w:hAnsi="Times New Roman" w:cs="Times New Roman"/>
          <w:sz w:val="28"/>
          <w:szCs w:val="28"/>
        </w:rPr>
        <w:t xml:space="preserve"> </w:t>
      </w:r>
      <w:r>
        <w:rPr>
          <w:rFonts w:ascii="Times New Roman" w:hAnsi="Times New Roman" w:cs="Times New Roman"/>
          <w:sz w:val="28"/>
          <w:szCs w:val="28"/>
        </w:rPr>
        <w:t>присвоение адреса объекту адресации, изменение и аннулирование такого адреса</w:t>
      </w:r>
      <w:r w:rsidRPr="00421A06">
        <w:rPr>
          <w:rFonts w:ascii="Times New Roman" w:hAnsi="Times New Roman" w:cs="Times New Roman"/>
          <w:sz w:val="28"/>
          <w:szCs w:val="28"/>
        </w:rPr>
        <w:t xml:space="preserve"> на день регистрации заявления уполномоченным органом.</w:t>
      </w: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1.4.3. С</w:t>
      </w:r>
      <w:r w:rsidRPr="0042120C">
        <w:rPr>
          <w:rFonts w:ascii="Times New Roman" w:eastAsia="Times New Roman" w:hAnsi="Times New Roman" w:cs="Times New Roman"/>
          <w:color w:val="auto"/>
          <w:sz w:val="28"/>
          <w:szCs w:val="28"/>
          <w:lang w:bidi="ar-SA"/>
        </w:rPr>
        <w:t>рок предоставления муниципальной услуги составляет 10 рабочих дней со дня поступления заявления</w:t>
      </w:r>
      <w:r>
        <w:rPr>
          <w:rFonts w:ascii="Times New Roman" w:eastAsia="Times New Roman" w:hAnsi="Times New Roman" w:cs="Times New Roman"/>
          <w:color w:val="auto"/>
          <w:sz w:val="28"/>
          <w:szCs w:val="28"/>
          <w:lang w:bidi="ar-SA"/>
        </w:rPr>
        <w:t>.</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1.5.</w:t>
      </w:r>
      <w:r>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421A06">
        <w:rPr>
          <w:rFonts w:ascii="Times New Roman" w:eastAsia="Times New Roman" w:hAnsi="Times New Roman" w:cs="Times New Roman"/>
          <w:b/>
          <w:color w:val="auto"/>
          <w:sz w:val="28"/>
          <w:szCs w:val="28"/>
          <w:lang w:bidi="ar-SA"/>
        </w:rPr>
        <w:t>муниципальной услуги</w:t>
      </w:r>
    </w:p>
    <w:p w:rsidR="00B158E1" w:rsidRPr="00421A06" w:rsidRDefault="00B158E1" w:rsidP="00B158E1">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1.5.1.</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Результатом предоставления муниципальной услуги является:</w:t>
      </w: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xml:space="preserve">а) </w:t>
      </w:r>
      <w:r w:rsidRPr="00421A06">
        <w:rPr>
          <w:rFonts w:ascii="Times New Roman" w:hAnsi="Times New Roman" w:cs="Times New Roman"/>
          <w:sz w:val="28"/>
          <w:szCs w:val="28"/>
        </w:rPr>
        <w:t>решение о предоставлении муниципальной услуги (присвоение адреса объекту адресации, изменение и аннулирование такого адреса);</w:t>
      </w: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б) решение об отказе в предоставлении муниципальной услуги.</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1.5.2.</w:t>
      </w:r>
      <w:r w:rsidRPr="00421A06">
        <w:rPr>
          <w:rFonts w:ascii="Times New Roman" w:eastAsia="Times New Roman" w:hAnsi="Times New Roman" w:cs="Times New Roman"/>
          <w:color w:val="auto"/>
          <w:sz w:val="28"/>
          <w:szCs w:val="28"/>
          <w:lang w:bidi="ar-SA"/>
        </w:rPr>
        <w:tab/>
        <w:t xml:space="preserve">Документом, содержащим решение о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постановление уполномоченного органа о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B158E1" w:rsidRPr="00421A06" w:rsidRDefault="00B158E1" w:rsidP="00B158E1">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1.5.3.</w:t>
      </w:r>
      <w:r w:rsidRPr="00421A06">
        <w:rPr>
          <w:rFonts w:ascii="Times New Roman" w:eastAsia="Times New Roman" w:hAnsi="Times New Roman" w:cs="Times New Roman"/>
          <w:color w:val="auto"/>
          <w:sz w:val="28"/>
          <w:szCs w:val="28"/>
          <w:lang w:bidi="ar-SA"/>
        </w:rPr>
        <w:tab/>
        <w:t xml:space="preserve">Документом, содержащим решение об отказе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уведомление об отказе в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B158E1" w:rsidRPr="00421A06" w:rsidRDefault="00B158E1" w:rsidP="00B158E1">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 </w:t>
      </w:r>
      <w:r w:rsidRPr="00421A06">
        <w:rPr>
          <w:rFonts w:ascii="Times New Roman" w:eastAsia="Times New Roman" w:hAnsi="Times New Roman" w:cs="Times New Roman"/>
          <w:color w:val="auto"/>
          <w:sz w:val="28"/>
          <w:szCs w:val="28"/>
          <w:lang w:bidi="ar-SA"/>
        </w:rPr>
        <w:t>1.5.4. Результат предоставления варианта муниципальной услуги может быть получен:</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 в уполномоченном органе,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в МФЦ;</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с использованием услуг почтовой связи; </w:t>
      </w:r>
    </w:p>
    <w:p w:rsidR="00B158E1" w:rsidRDefault="00B158E1" w:rsidP="00B158E1">
      <w:pPr>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посредством ЕПГУ</w:t>
      </w:r>
      <w:r w:rsidRPr="00421A06">
        <w:rPr>
          <w:rFonts w:ascii="Times New Roman" w:eastAsia="Times New Roman" w:hAnsi="Times New Roman" w:cs="Times New Roman"/>
          <w:sz w:val="28"/>
          <w:szCs w:val="28"/>
        </w:rPr>
        <w:t>.</w:t>
      </w:r>
    </w:p>
    <w:p w:rsidR="00B158E1" w:rsidRPr="00421A06" w:rsidRDefault="00B158E1" w:rsidP="00B158E1">
      <w:pPr>
        <w:ind w:firstLine="709"/>
        <w:contextualSpacing/>
        <w:jc w:val="both"/>
        <w:rPr>
          <w:rFonts w:ascii="Times New Roman" w:eastAsia="Times New Roman" w:hAnsi="Times New Roman" w:cs="Times New Roman"/>
          <w:sz w:val="28"/>
          <w:szCs w:val="28"/>
        </w:rPr>
      </w:pPr>
    </w:p>
    <w:p w:rsidR="00B158E1" w:rsidRPr="006B54A6" w:rsidRDefault="00B158E1" w:rsidP="00B158E1">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Вариант 2</w:t>
      </w:r>
      <w:r>
        <w:rPr>
          <w:rFonts w:ascii="Times New Roman" w:eastAsia="Times New Roman" w:hAnsi="Times New Roman" w:cs="Times New Roman"/>
          <w:b/>
          <w:color w:val="auto"/>
          <w:sz w:val="28"/>
          <w:szCs w:val="28"/>
          <w:lang w:bidi="ar-SA"/>
        </w:rPr>
        <w:t>.</w:t>
      </w:r>
    </w:p>
    <w:p w:rsidR="00B158E1" w:rsidRPr="00AE7DD6" w:rsidRDefault="00B158E1" w:rsidP="00B158E1">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421A06">
        <w:rPr>
          <w:rFonts w:ascii="Times New Roman" w:eastAsia="Calibri" w:hAnsi="Times New Roman" w:cs="Times New Roman"/>
          <w:b/>
          <w:sz w:val="28"/>
          <w:szCs w:val="28"/>
        </w:rPr>
        <w:t xml:space="preserve">Исправление допущенных опечаток и (или) ошибок в выданных в результате предоставления </w:t>
      </w:r>
      <w:r w:rsidRPr="00421A06">
        <w:rPr>
          <w:rFonts w:ascii="Times New Roman" w:hAnsi="Times New Roman" w:cs="Times New Roman"/>
          <w:b/>
          <w:sz w:val="28"/>
          <w:szCs w:val="28"/>
        </w:rPr>
        <w:t>муниципальной</w:t>
      </w:r>
      <w:r w:rsidRPr="00421A06">
        <w:rPr>
          <w:rFonts w:ascii="Times New Roman" w:eastAsia="Calibri" w:hAnsi="Times New Roman" w:cs="Times New Roman"/>
          <w:b/>
          <w:sz w:val="28"/>
          <w:szCs w:val="28"/>
        </w:rPr>
        <w:t xml:space="preserve"> услуги документах</w:t>
      </w:r>
    </w:p>
    <w:p w:rsidR="00B158E1" w:rsidRPr="00421A06" w:rsidRDefault="00B158E1" w:rsidP="00B158E1">
      <w:pPr>
        <w:widowControl/>
        <w:autoSpaceDE w:val="0"/>
        <w:autoSpaceDN w:val="0"/>
        <w:adjustRightInd w:val="0"/>
        <w:ind w:firstLine="709"/>
        <w:contextualSpacing/>
        <w:jc w:val="center"/>
        <w:rPr>
          <w:rFonts w:ascii="Times New Roman" w:hAnsi="Times New Roman" w:cs="Times New Roman"/>
          <w:b/>
          <w:color w:val="auto"/>
          <w:sz w:val="28"/>
          <w:szCs w:val="28"/>
        </w:rPr>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AE7DD6">
        <w:rPr>
          <w:rFonts w:ascii="Times New Roman" w:eastAsia="Times New Roman" w:hAnsi="Times New Roman" w:cs="Times New Roman"/>
          <w:b/>
          <w:sz w:val="28"/>
          <w:szCs w:val="28"/>
        </w:rPr>
        <w:t xml:space="preserve">1. </w:t>
      </w:r>
      <w:r w:rsidRPr="00AE7DD6">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B158E1" w:rsidRPr="00AE7DD6"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w:t>
      </w:r>
      <w:r w:rsidRPr="00421A06">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Pr>
          <w:rFonts w:ascii="Times New Roman" w:eastAsia="Times New Roman" w:hAnsi="Times New Roman" w:cs="Times New Roman"/>
          <w:color w:val="auto"/>
          <w:sz w:val="28"/>
          <w:szCs w:val="28"/>
          <w:lang w:bidi="ar-SA"/>
        </w:rPr>
        <w:t xml:space="preserve">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1.2.</w:t>
      </w:r>
      <w:r w:rsidRPr="00421A06">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B158E1" w:rsidRPr="00421A06" w:rsidRDefault="00B158E1" w:rsidP="00B158E1">
      <w:pPr>
        <w:widowControl/>
        <w:autoSpaceDE w:val="0"/>
        <w:autoSpaceDN w:val="0"/>
        <w:adjustRightInd w:val="0"/>
        <w:ind w:firstLine="709"/>
        <w:contextualSpacing/>
        <w:outlineLvl w:val="0"/>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1.3.</w:t>
      </w:r>
      <w:r w:rsidRPr="00421A06">
        <w:rPr>
          <w:rFonts w:ascii="Times New Roman" w:eastAsia="Times New Roman" w:hAnsi="Times New Roman" w:cs="Times New Roman"/>
          <w:bCs/>
          <w:color w:val="auto"/>
          <w:sz w:val="28"/>
          <w:szCs w:val="28"/>
          <w:lang w:bidi="ar-SA"/>
        </w:rPr>
        <w:tab/>
        <w:t xml:space="preserve">Приостановление предоставления </w:t>
      </w:r>
      <w:r>
        <w:rPr>
          <w:rFonts w:ascii="Times New Roman" w:eastAsia="Times New Roman" w:hAnsi="Times New Roman" w:cs="Times New Roman"/>
          <w:bCs/>
          <w:color w:val="auto"/>
          <w:sz w:val="28"/>
          <w:szCs w:val="28"/>
          <w:lang w:bidi="ar-SA"/>
        </w:rPr>
        <w:t xml:space="preserve">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1.4.</w:t>
      </w:r>
      <w:r w:rsidRPr="00421A06">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Pr>
          <w:rFonts w:ascii="Times New Roman" w:eastAsia="Times New Roman" w:hAnsi="Times New Roman" w:cs="Times New Roman"/>
          <w:color w:val="auto"/>
          <w:sz w:val="28"/>
          <w:szCs w:val="28"/>
          <w:lang w:bidi="ar-SA"/>
        </w:rPr>
        <w:t xml:space="preserve">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w:t>
      </w:r>
      <w:r w:rsidRPr="00421A06">
        <w:rPr>
          <w:rFonts w:ascii="Times New Roman" w:eastAsia="Times New Roman" w:hAnsi="Times New Roman" w:cs="Times New Roman"/>
          <w:color w:val="auto"/>
          <w:sz w:val="28"/>
          <w:szCs w:val="28"/>
          <w:lang w:bidi="ar-SA"/>
        </w:rPr>
        <w:tab/>
        <w:t xml:space="preserve">Предоставление результата </w:t>
      </w:r>
      <w:r>
        <w:rPr>
          <w:rFonts w:ascii="Times New Roman" w:eastAsia="Times New Roman" w:hAnsi="Times New Roman" w:cs="Times New Roman"/>
          <w:color w:val="auto"/>
          <w:sz w:val="28"/>
          <w:szCs w:val="28"/>
          <w:lang w:bidi="ar-SA"/>
        </w:rPr>
        <w:t xml:space="preserve">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shd w:val="clear" w:color="auto" w:fill="FFFFFF"/>
        <w:ind w:firstLine="709"/>
        <w:contextualSpacing/>
        <w:jc w:val="both"/>
        <w:textAlignment w:val="baseline"/>
        <w:rPr>
          <w:rFonts w:ascii="Times New Roman" w:eastAsia="Times New Roman" w:hAnsi="Times New Roman" w:cs="Times New Roman"/>
          <w:sz w:val="28"/>
          <w:szCs w:val="28"/>
        </w:rPr>
      </w:pPr>
      <w:r w:rsidRPr="00421A06">
        <w:rPr>
          <w:rFonts w:ascii="Times New Roman" w:eastAsia="Calibri" w:hAnsi="Times New Roman" w:cs="Times New Roman"/>
          <w:sz w:val="28"/>
          <w:szCs w:val="28"/>
        </w:rPr>
        <w:lastRenderedPageBreak/>
        <w:t xml:space="preserve">2. Максимальный срок предоставления </w:t>
      </w:r>
      <w:r w:rsidRPr="00421A06">
        <w:rPr>
          <w:rFonts w:ascii="Times New Roman" w:hAnsi="Times New Roman" w:cs="Times New Roman"/>
          <w:sz w:val="28"/>
          <w:szCs w:val="28"/>
        </w:rPr>
        <w:t>муниципальной</w:t>
      </w:r>
      <w:r w:rsidRPr="00421A06">
        <w:rPr>
          <w:rFonts w:ascii="Times New Roman" w:eastAsia="Calibri" w:hAnsi="Times New Roman" w:cs="Times New Roman"/>
          <w:sz w:val="28"/>
          <w:szCs w:val="28"/>
        </w:rPr>
        <w:t xml:space="preserve"> услуги </w:t>
      </w:r>
      <w:r w:rsidRPr="00421A06">
        <w:rPr>
          <w:rFonts w:ascii="Times New Roman" w:eastAsia="Times New Roman" w:hAnsi="Times New Roman" w:cs="Times New Roman"/>
          <w:sz w:val="28"/>
          <w:szCs w:val="28"/>
        </w:rPr>
        <w:t xml:space="preserve">составляет 5 рабочих дней со дня регистрации запроса (заявления) и документов и (или) информации, необходимых для предоставления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sz w:val="28"/>
          <w:szCs w:val="28"/>
        </w:rPr>
        <w:t xml:space="preserve"> услуги.</w:t>
      </w:r>
    </w:p>
    <w:p w:rsidR="00B158E1"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3. Реестровые записи о результате предоставления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в информационных ресурсах не ведутся.</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bCs/>
          <w:color w:val="auto"/>
          <w:sz w:val="28"/>
          <w:szCs w:val="28"/>
          <w:lang w:bidi="ar-SA"/>
        </w:rPr>
        <w:t xml:space="preserve">1.1. Прием запроса (заявления) и документов и (или) информации, необходимых для предоставления </w:t>
      </w:r>
      <w:r w:rsidRPr="00421A06">
        <w:rPr>
          <w:rFonts w:ascii="Times New Roman" w:hAnsi="Times New Roman" w:cs="Times New Roman"/>
          <w:b/>
          <w:sz w:val="28"/>
          <w:szCs w:val="28"/>
        </w:rPr>
        <w:t>муниципальной</w:t>
      </w:r>
      <w:r w:rsidRPr="00421A06">
        <w:rPr>
          <w:rFonts w:ascii="Times New Roman" w:eastAsia="Times New Roman" w:hAnsi="Times New Roman" w:cs="Times New Roman"/>
          <w:b/>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1.1.1.</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Заявителю для получения </w:t>
      </w:r>
      <w:r w:rsidRPr="00421A06">
        <w:rPr>
          <w:rFonts w:ascii="Times New Roman" w:hAnsi="Times New Roman" w:cs="Times New Roman"/>
          <w:sz w:val="28"/>
          <w:szCs w:val="28"/>
        </w:rPr>
        <w:t xml:space="preserve">муниципальной </w:t>
      </w:r>
      <w:r w:rsidRPr="00421A06">
        <w:rPr>
          <w:rFonts w:ascii="Times New Roman" w:eastAsia="Times New Roman" w:hAnsi="Times New Roman" w:cs="Times New Roman"/>
          <w:color w:val="auto"/>
          <w:sz w:val="28"/>
          <w:szCs w:val="28"/>
          <w:lang w:bidi="ar-SA"/>
        </w:rPr>
        <w:t xml:space="preserve">услуги необходимо представить непосредственно в уполномоченный орган заявление о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B158E1" w:rsidRPr="00421A06" w:rsidRDefault="00B158E1" w:rsidP="00B158E1">
      <w:pPr>
        <w:ind w:firstLine="709"/>
        <w:contextualSpacing/>
        <w:jc w:val="both"/>
        <w:rPr>
          <w:rFonts w:ascii="Times New Roman" w:hAnsi="Times New Roman" w:cs="Times New Roman"/>
          <w:color w:val="auto"/>
          <w:sz w:val="28"/>
          <w:szCs w:val="28"/>
        </w:rPr>
      </w:pPr>
      <w:r w:rsidRPr="00421A06">
        <w:rPr>
          <w:rFonts w:ascii="Times New Roman" w:eastAsia="Times New Roman" w:hAnsi="Times New Roman" w:cs="Times New Roman"/>
          <w:color w:val="auto"/>
          <w:sz w:val="28"/>
          <w:szCs w:val="28"/>
          <w:lang w:bidi="ar-SA"/>
        </w:rPr>
        <w:t>В</w:t>
      </w:r>
      <w:r w:rsidRPr="00421A06">
        <w:rPr>
          <w:rFonts w:ascii="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w:t>
      </w:r>
      <w:r w:rsidRPr="00421A06">
        <w:rPr>
          <w:rFonts w:ascii="Times New Roman" w:eastAsia="Times New Roman" w:hAnsi="Times New Roman" w:cs="Times New Roman"/>
          <w:color w:val="auto"/>
          <w:sz w:val="28"/>
          <w:szCs w:val="28"/>
        </w:rPr>
        <w:t>с предъявлением подлинника</w:t>
      </w:r>
      <w:r w:rsidRPr="00421A06">
        <w:rPr>
          <w:rFonts w:ascii="Times New Roman" w:hAnsi="Times New Roman" w:cs="Times New Roman"/>
          <w:color w:val="auto"/>
          <w:sz w:val="28"/>
          <w:szCs w:val="28"/>
        </w:rPr>
        <w:t xml:space="preserve">.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 xml:space="preserve">В случае обращения за предоставлением </w:t>
      </w:r>
      <w:r w:rsidRPr="00421A06">
        <w:rPr>
          <w:rFonts w:ascii="Times New Roman" w:hAnsi="Times New Roman" w:cs="Times New Roman"/>
          <w:sz w:val="28"/>
          <w:szCs w:val="28"/>
        </w:rPr>
        <w:t>муниципальной</w:t>
      </w:r>
      <w:r w:rsidRPr="00421A06">
        <w:rPr>
          <w:rFonts w:ascii="Times New Roman" w:hAnsi="Times New Roman" w:cs="Times New Roman"/>
          <w:color w:val="auto"/>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 xml:space="preserve">В случае обращения за предоставлением </w:t>
      </w:r>
      <w:r w:rsidRPr="00421A06">
        <w:rPr>
          <w:rFonts w:ascii="Times New Roman" w:hAnsi="Times New Roman" w:cs="Times New Roman"/>
          <w:sz w:val="28"/>
          <w:szCs w:val="28"/>
        </w:rPr>
        <w:t>муниципальной</w:t>
      </w:r>
      <w:r w:rsidRPr="00421A06">
        <w:rPr>
          <w:rFonts w:ascii="Times New Roman" w:hAnsi="Times New Roman" w:cs="Times New Roman"/>
          <w:color w:val="auto"/>
          <w:sz w:val="28"/>
          <w:szCs w:val="28"/>
        </w:rPr>
        <w:t xml:space="preserve"> услуги </w:t>
      </w:r>
      <w:r w:rsidRPr="00421A06">
        <w:rPr>
          <w:rFonts w:ascii="Times New Roman" w:eastAsia="Times New Roman" w:hAnsi="Times New Roman" w:cs="Times New Roman"/>
          <w:color w:val="auto"/>
          <w:sz w:val="28"/>
          <w:szCs w:val="28"/>
          <w:lang w:bidi="ar-SA"/>
        </w:rPr>
        <w:t>посредством ЕПГУ:</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ЕСИА.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 xml:space="preserve">Заявителю не может быть отказано в приеме </w:t>
      </w:r>
      <w:r w:rsidRPr="00421A06">
        <w:rPr>
          <w:rFonts w:ascii="Times New Roman" w:eastAsia="Times New Roman" w:hAnsi="Times New Roman" w:cs="Times New Roman"/>
          <w:color w:val="auto"/>
          <w:sz w:val="28"/>
          <w:szCs w:val="28"/>
          <w:lang w:bidi="ar-SA"/>
        </w:rPr>
        <w:t>заявления.</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Муниципальная</w:t>
      </w:r>
      <w:r w:rsidRPr="00421A06">
        <w:rPr>
          <w:rFonts w:ascii="Times New Roman" w:eastAsia="Times New Roman" w:hAnsi="Times New Roman" w:cs="Times New Roman"/>
          <w:color w:val="auto"/>
          <w:sz w:val="28"/>
          <w:szCs w:val="28"/>
          <w:lang w:bidi="ar-SA"/>
        </w:rPr>
        <w:t xml:space="preserve"> услуга предусматривает возможность </w:t>
      </w:r>
      <w:proofErr w:type="gramStart"/>
      <w:r w:rsidRPr="00421A06">
        <w:rPr>
          <w:rFonts w:ascii="Times New Roman" w:eastAsia="Times New Roman" w:hAnsi="Times New Roman" w:cs="Times New Roman"/>
          <w:color w:val="auto"/>
          <w:sz w:val="28"/>
          <w:szCs w:val="28"/>
          <w:lang w:bidi="ar-SA"/>
        </w:rPr>
        <w:t>приема  заявления</w:t>
      </w:r>
      <w:proofErr w:type="gramEnd"/>
      <w:r w:rsidRPr="00421A06">
        <w:rPr>
          <w:rFonts w:ascii="Times New Roman" w:eastAsia="Times New Roman" w:hAnsi="Times New Roman" w:cs="Times New Roman"/>
          <w:color w:val="auto"/>
          <w:sz w:val="28"/>
          <w:szCs w:val="28"/>
          <w:lang w:bidi="ar-SA"/>
        </w:rPr>
        <w:t xml:space="preserve"> для предоставления 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в уполномоченном органе по месту выдачи разрешения на право организации розничного рынка.</w:t>
      </w:r>
    </w:p>
    <w:p w:rsidR="00B158E1"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В административной процедуре участвует</w:t>
      </w:r>
      <w:r w:rsidRPr="00421A06">
        <w:rPr>
          <w:rFonts w:ascii="Times New Roman" w:hAnsi="Times New Roman" w:cs="Times New Roman"/>
          <w:sz w:val="28"/>
          <w:szCs w:val="28"/>
        </w:rPr>
        <w:t xml:space="preserve"> уполномоченный орган.</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B158E1" w:rsidRPr="00421A06" w:rsidRDefault="00B158E1" w:rsidP="00B158E1">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B158E1" w:rsidRPr="006B54A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Межведомственное информационное взаимодействие при предоставлении варианта </w:t>
      </w:r>
      <w:r w:rsidRPr="00AE7DD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не предусмотрено.</w:t>
      </w:r>
    </w:p>
    <w:p w:rsidR="00B158E1" w:rsidRPr="006B54A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709"/>
        <w:contextualSpacing/>
        <w:jc w:val="both"/>
        <w:outlineLvl w:val="0"/>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1.3.</w:t>
      </w:r>
      <w:r>
        <w:rPr>
          <w:rFonts w:ascii="Times New Roman" w:eastAsia="Times New Roman" w:hAnsi="Times New Roman" w:cs="Times New Roman"/>
          <w:b/>
          <w:bCs/>
          <w:color w:val="auto"/>
          <w:sz w:val="28"/>
          <w:szCs w:val="28"/>
          <w:lang w:bidi="ar-SA"/>
        </w:rPr>
        <w:t xml:space="preserve"> </w:t>
      </w:r>
      <w:r w:rsidRPr="00421A06">
        <w:rPr>
          <w:rFonts w:ascii="Times New Roman" w:eastAsia="Times New Roman" w:hAnsi="Times New Roman" w:cs="Times New Roman"/>
          <w:b/>
          <w:bCs/>
          <w:color w:val="auto"/>
          <w:sz w:val="28"/>
          <w:szCs w:val="28"/>
          <w:lang w:bidi="ar-SA"/>
        </w:rPr>
        <w:t xml:space="preserve">Приостановление предоставления </w:t>
      </w:r>
      <w:r>
        <w:rPr>
          <w:rFonts w:ascii="Times New Roman" w:eastAsia="Times New Roman" w:hAnsi="Times New Roman" w:cs="Times New Roman"/>
          <w:b/>
          <w:bCs/>
          <w:color w:val="auto"/>
          <w:sz w:val="28"/>
          <w:szCs w:val="28"/>
          <w:lang w:bidi="ar-SA"/>
        </w:rPr>
        <w:t>варианта муниципальной</w:t>
      </w:r>
      <w:r w:rsidRPr="00421A06">
        <w:rPr>
          <w:rFonts w:ascii="Times New Roman" w:eastAsia="Times New Roman" w:hAnsi="Times New Roman" w:cs="Times New Roman"/>
          <w:b/>
          <w:bCs/>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both"/>
        <w:outlineLvl w:val="0"/>
        <w:rPr>
          <w:rFonts w:ascii="Times New Roman" w:eastAsia="Times New Roman" w:hAnsi="Times New Roman" w:cs="Times New Roman"/>
          <w:b/>
          <w:bCs/>
          <w:color w:val="auto"/>
          <w:sz w:val="28"/>
          <w:szCs w:val="28"/>
          <w:lang w:bidi="ar-SA"/>
        </w:rPr>
      </w:pPr>
    </w:p>
    <w:p w:rsidR="00B158E1" w:rsidRDefault="00B158E1" w:rsidP="00B158E1">
      <w:pPr>
        <w:widowControl/>
        <w:autoSpaceDE w:val="0"/>
        <w:autoSpaceDN w:val="0"/>
        <w:adjustRightInd w:val="0"/>
        <w:ind w:firstLine="709"/>
        <w:contextualSpacing/>
        <w:jc w:val="both"/>
        <w:outlineLvl w:val="0"/>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Основания для приостановления предоставления 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законодательством Российской Федерации и Карачаево-Черкесской </w:t>
      </w:r>
      <w:proofErr w:type="gramStart"/>
      <w:r w:rsidRPr="00421A06">
        <w:rPr>
          <w:rFonts w:ascii="Times New Roman" w:eastAsia="Times New Roman" w:hAnsi="Times New Roman" w:cs="Times New Roman"/>
          <w:color w:val="auto"/>
          <w:sz w:val="28"/>
          <w:szCs w:val="28"/>
          <w:lang w:bidi="ar-SA"/>
        </w:rPr>
        <w:t>Республики  не</w:t>
      </w:r>
      <w:proofErr w:type="gramEnd"/>
      <w:r w:rsidRPr="00421A06">
        <w:rPr>
          <w:rFonts w:ascii="Times New Roman" w:eastAsia="Times New Roman" w:hAnsi="Times New Roman" w:cs="Times New Roman"/>
          <w:color w:val="auto"/>
          <w:sz w:val="28"/>
          <w:szCs w:val="28"/>
          <w:lang w:bidi="ar-SA"/>
        </w:rPr>
        <w:t xml:space="preserve"> предусмотрены.</w:t>
      </w:r>
    </w:p>
    <w:p w:rsidR="00B158E1" w:rsidRPr="00421A06" w:rsidRDefault="00B158E1" w:rsidP="00B158E1">
      <w:pPr>
        <w:widowControl/>
        <w:autoSpaceDE w:val="0"/>
        <w:autoSpaceDN w:val="0"/>
        <w:adjustRightInd w:val="0"/>
        <w:ind w:firstLine="709"/>
        <w:contextualSpacing/>
        <w:jc w:val="both"/>
        <w:outlineLvl w:val="0"/>
        <w:rPr>
          <w:rFonts w:ascii="Times New Roman" w:eastAsia="Times New Roman" w:hAnsi="Times New Roman" w:cs="Times New Roman"/>
          <w:b/>
          <w:bCs/>
          <w:color w:val="auto"/>
          <w:sz w:val="28"/>
          <w:szCs w:val="28"/>
          <w:lang w:bidi="ar-SA"/>
        </w:rPr>
      </w:pPr>
    </w:p>
    <w:p w:rsidR="00B158E1" w:rsidRDefault="00B158E1" w:rsidP="00B158E1">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1.4.</w:t>
      </w:r>
      <w:r>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 xml:space="preserve">Принятие решения о предоставлении (об отказе предоставлении) </w:t>
      </w:r>
      <w:r>
        <w:rPr>
          <w:rFonts w:ascii="Times New Roman" w:eastAsia="Times New Roman" w:hAnsi="Times New Roman" w:cs="Times New Roman"/>
          <w:b/>
          <w:color w:val="auto"/>
          <w:sz w:val="28"/>
          <w:szCs w:val="28"/>
          <w:lang w:bidi="ar-SA"/>
        </w:rPr>
        <w:t>варианта</w:t>
      </w:r>
      <w:r w:rsidRPr="00421A06">
        <w:rPr>
          <w:rFonts w:ascii="Times New Roman" w:eastAsia="Times New Roman" w:hAnsi="Times New Roman" w:cs="Times New Roman"/>
          <w:b/>
          <w:color w:val="auto"/>
          <w:sz w:val="28"/>
          <w:szCs w:val="28"/>
          <w:lang w:bidi="ar-SA"/>
        </w:rPr>
        <w:t xml:space="preserve"> муниципальной услуги</w:t>
      </w:r>
    </w:p>
    <w:p w:rsidR="00B158E1" w:rsidRPr="00421A06" w:rsidRDefault="00B158E1" w:rsidP="00B158E1">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1.4.1.</w:t>
      </w:r>
      <w:r>
        <w:rPr>
          <w:rFonts w:ascii="Times New Roman" w:hAnsi="Times New Roman" w:cs="Times New Roman"/>
          <w:sz w:val="28"/>
          <w:szCs w:val="28"/>
        </w:rPr>
        <w:t xml:space="preserve"> </w:t>
      </w:r>
      <w:r w:rsidRPr="00421A06">
        <w:rPr>
          <w:rFonts w:ascii="Times New Roman" w:eastAsia="Times New Roman" w:hAnsi="Times New Roman" w:cs="Times New Roman"/>
          <w:bCs/>
          <w:color w:val="auto"/>
          <w:sz w:val="28"/>
          <w:szCs w:val="28"/>
          <w:lang w:bidi="ar-SA"/>
        </w:rPr>
        <w:t xml:space="preserve">Критерием принятия решения </w:t>
      </w:r>
      <w:r w:rsidRPr="00421A06">
        <w:rPr>
          <w:rFonts w:ascii="Times New Roman" w:eastAsia="Times New Roman" w:hAnsi="Times New Roman" w:cs="Times New Roman"/>
          <w:color w:val="auto"/>
          <w:sz w:val="28"/>
          <w:szCs w:val="28"/>
          <w:lang w:bidi="ar-SA"/>
        </w:rPr>
        <w:t xml:space="preserve">об отказе в предоставлении 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w:t>
      </w:r>
      <w:r w:rsidRPr="00421A06">
        <w:rPr>
          <w:rFonts w:ascii="Times New Roman" w:hAnsi="Times New Roman" w:cs="Times New Roman"/>
          <w:sz w:val="28"/>
          <w:szCs w:val="28"/>
        </w:rPr>
        <w:t>является</w:t>
      </w:r>
      <w:r w:rsidRPr="00421A06">
        <w:rPr>
          <w:rFonts w:ascii="Times New Roman" w:eastAsia="Times New Roman" w:hAnsi="Times New Roman" w:cs="Times New Roman"/>
          <w:color w:val="auto"/>
          <w:sz w:val="28"/>
          <w:szCs w:val="28"/>
          <w:lang w:bidi="ar-SA"/>
        </w:rPr>
        <w:t xml:space="preserve"> отсутствие </w:t>
      </w:r>
      <w:r w:rsidRPr="00421A06">
        <w:rPr>
          <w:rFonts w:ascii="Times New Roman" w:hAnsi="Times New Roman" w:cs="Times New Roman"/>
          <w:sz w:val="28"/>
          <w:szCs w:val="28"/>
        </w:rPr>
        <w:t>опечаток и ошибок в документах, выданных в результате предоставления муниципальной услуги.</w:t>
      </w: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bCs/>
          <w:color w:val="auto"/>
          <w:sz w:val="28"/>
          <w:szCs w:val="28"/>
          <w:lang w:bidi="ar-SA"/>
        </w:rPr>
        <w:t xml:space="preserve">1.4.2. Критерием принятия решения о предоставлении 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 является</w:t>
      </w:r>
      <w:r w:rsidRPr="00421A06">
        <w:rPr>
          <w:rFonts w:ascii="Times New Roman" w:hAnsi="Times New Roman" w:cs="Times New Roman"/>
          <w:sz w:val="28"/>
          <w:szCs w:val="28"/>
        </w:rPr>
        <w:t xml:space="preserve"> обнаружение опечаток и ошибок в документах, выданных в результате предоставления муниципальной услуги.</w:t>
      </w: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21A06">
        <w:rPr>
          <w:rFonts w:ascii="Times New Roman" w:eastAsia="Times New Roman" w:hAnsi="Times New Roman" w:cs="Times New Roman"/>
          <w:bCs/>
          <w:color w:val="auto"/>
          <w:sz w:val="28"/>
          <w:szCs w:val="28"/>
          <w:lang w:bidi="ar-SA"/>
        </w:rPr>
        <w:lastRenderedPageBreak/>
        <w:t>1.4.3.</w:t>
      </w:r>
      <w:r>
        <w:rPr>
          <w:rFonts w:ascii="Times New Roman" w:eastAsia="Times New Roman" w:hAnsi="Times New Roman" w:cs="Times New Roman"/>
          <w:bCs/>
          <w:color w:val="auto"/>
          <w:sz w:val="28"/>
          <w:szCs w:val="28"/>
          <w:lang w:bidi="ar-SA"/>
        </w:rPr>
        <w:t xml:space="preserve"> </w:t>
      </w:r>
      <w:r w:rsidRPr="00421A06">
        <w:rPr>
          <w:rFonts w:ascii="Times New Roman" w:eastAsia="Calibri" w:hAnsi="Times New Roman" w:cs="Times New Roman"/>
          <w:sz w:val="28"/>
          <w:szCs w:val="28"/>
        </w:rPr>
        <w:t xml:space="preserve">Максимальный срок предоставления </w:t>
      </w:r>
      <w:r w:rsidRPr="00421A06">
        <w:rPr>
          <w:rFonts w:ascii="Times New Roman" w:hAnsi="Times New Roman" w:cs="Times New Roman"/>
          <w:sz w:val="28"/>
          <w:szCs w:val="28"/>
        </w:rPr>
        <w:t>муниципальной</w:t>
      </w:r>
      <w:r w:rsidRPr="00421A06">
        <w:rPr>
          <w:rFonts w:ascii="Times New Roman" w:eastAsia="Calibri" w:hAnsi="Times New Roman" w:cs="Times New Roman"/>
          <w:sz w:val="28"/>
          <w:szCs w:val="28"/>
        </w:rPr>
        <w:t xml:space="preserve"> услуги </w:t>
      </w:r>
      <w:r w:rsidRPr="00421A06">
        <w:rPr>
          <w:rFonts w:ascii="Times New Roman" w:eastAsia="Times New Roman" w:hAnsi="Times New Roman" w:cs="Times New Roman"/>
          <w:sz w:val="28"/>
          <w:szCs w:val="28"/>
        </w:rPr>
        <w:t xml:space="preserve">составляет </w:t>
      </w:r>
      <w:r>
        <w:rPr>
          <w:rFonts w:ascii="Times New Roman" w:eastAsia="Times New Roman" w:hAnsi="Times New Roman" w:cs="Times New Roman"/>
          <w:sz w:val="28"/>
          <w:szCs w:val="28"/>
        </w:rPr>
        <w:t>5</w:t>
      </w:r>
      <w:r w:rsidRPr="00421A06">
        <w:rPr>
          <w:rFonts w:ascii="Times New Roman" w:eastAsia="Times New Roman" w:hAnsi="Times New Roman" w:cs="Times New Roman"/>
          <w:sz w:val="28"/>
          <w:szCs w:val="28"/>
        </w:rPr>
        <w:t xml:space="preserve"> рабочих дней со дня регистрации запроса (заявления) и документов и (или) информации, необходимых для предоставления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1.5.</w:t>
      </w:r>
      <w:r>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 xml:space="preserve">Предоставление результата </w:t>
      </w:r>
      <w:r>
        <w:rPr>
          <w:rFonts w:ascii="Times New Roman" w:eastAsia="Times New Roman" w:hAnsi="Times New Roman" w:cs="Times New Roman"/>
          <w:b/>
          <w:color w:val="auto"/>
          <w:sz w:val="28"/>
          <w:szCs w:val="28"/>
          <w:lang w:bidi="ar-SA"/>
        </w:rPr>
        <w:t xml:space="preserve">варианта </w:t>
      </w:r>
      <w:r w:rsidRPr="00421A06">
        <w:rPr>
          <w:rFonts w:ascii="Times New Roman" w:hAnsi="Times New Roman" w:cs="Times New Roman"/>
          <w:b/>
          <w:sz w:val="28"/>
          <w:szCs w:val="28"/>
        </w:rPr>
        <w:t>муниципальной</w:t>
      </w:r>
      <w:r>
        <w:rPr>
          <w:rFonts w:ascii="Times New Roman" w:eastAsia="Times New Roman" w:hAnsi="Times New Roman" w:cs="Times New Roman"/>
          <w:b/>
          <w:color w:val="auto"/>
          <w:sz w:val="28"/>
          <w:szCs w:val="28"/>
          <w:lang w:bidi="ar-SA"/>
        </w:rPr>
        <w:t xml:space="preserve"> услуги</w:t>
      </w:r>
    </w:p>
    <w:p w:rsidR="00B158E1" w:rsidRPr="00421A06" w:rsidRDefault="00B158E1" w:rsidP="00B158E1">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1.5.1.</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Результатом предоставления муниципальной услуги является:</w:t>
      </w: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xml:space="preserve">а) </w:t>
      </w:r>
      <w:r w:rsidRPr="00421A06">
        <w:rPr>
          <w:rFonts w:ascii="Times New Roman" w:hAnsi="Times New Roman" w:cs="Times New Roman"/>
          <w:sz w:val="28"/>
          <w:szCs w:val="28"/>
        </w:rPr>
        <w:t>решение о предоставлении муниципальной услуги;</w:t>
      </w:r>
    </w:p>
    <w:p w:rsidR="00B158E1" w:rsidRPr="00421A06" w:rsidRDefault="00B158E1" w:rsidP="00B158E1">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б) решение об отказе в предоставлении муниципальной услуги.</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1.5.2.</w:t>
      </w:r>
      <w:r w:rsidRPr="00421A06">
        <w:rPr>
          <w:rFonts w:ascii="Times New Roman" w:eastAsia="Times New Roman" w:hAnsi="Times New Roman" w:cs="Times New Roman"/>
          <w:color w:val="auto"/>
          <w:sz w:val="28"/>
          <w:szCs w:val="28"/>
          <w:lang w:bidi="ar-SA"/>
        </w:rPr>
        <w:tab/>
        <w:t xml:space="preserve">Документом, содержащим решение о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постановление уполномоченного органа о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B158E1" w:rsidRPr="00421A06" w:rsidRDefault="00B158E1" w:rsidP="00B158E1">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1.5.3.</w:t>
      </w:r>
      <w:r w:rsidRPr="00421A06">
        <w:rPr>
          <w:rFonts w:ascii="Times New Roman" w:eastAsia="Times New Roman" w:hAnsi="Times New Roman" w:cs="Times New Roman"/>
          <w:color w:val="auto"/>
          <w:sz w:val="28"/>
          <w:szCs w:val="28"/>
          <w:lang w:bidi="ar-SA"/>
        </w:rPr>
        <w:tab/>
        <w:t xml:space="preserve">Документом, содержащим решение об отказе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уведомление об отказе в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B158E1" w:rsidRPr="00421A06" w:rsidRDefault="00B158E1" w:rsidP="00B158E1">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B158E1" w:rsidRPr="00421A06" w:rsidRDefault="00B158E1" w:rsidP="00B158E1">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 </w:t>
      </w:r>
      <w:r w:rsidRPr="00421A06">
        <w:rPr>
          <w:rFonts w:ascii="Times New Roman" w:eastAsia="Times New Roman" w:hAnsi="Times New Roman" w:cs="Times New Roman"/>
          <w:color w:val="auto"/>
          <w:sz w:val="28"/>
          <w:szCs w:val="28"/>
          <w:lang w:bidi="ar-SA"/>
        </w:rPr>
        <w:t>1.5.4. Результат предоставления варианта муниципальной услуги может быть получен:</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 в уполномоченном органе, </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в МФЦ;</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с использованием услуг почтовой связи; </w:t>
      </w:r>
    </w:p>
    <w:p w:rsidR="00B158E1" w:rsidRDefault="00B158E1" w:rsidP="00B158E1">
      <w:pPr>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посредством ЕПГУ</w:t>
      </w:r>
      <w:r w:rsidRPr="00421A06">
        <w:rPr>
          <w:rFonts w:ascii="Times New Roman" w:eastAsia="Times New Roman" w:hAnsi="Times New Roman" w:cs="Times New Roman"/>
          <w:sz w:val="28"/>
          <w:szCs w:val="28"/>
        </w:rPr>
        <w:t>.</w:t>
      </w:r>
    </w:p>
    <w:p w:rsidR="00B158E1" w:rsidRPr="000F0B07" w:rsidRDefault="00B158E1" w:rsidP="00B158E1">
      <w:pPr>
        <w:contextualSpacing/>
        <w:jc w:val="both"/>
        <w:rPr>
          <w:rFonts w:ascii="Times New Roman" w:eastAsia="Times New Roman" w:hAnsi="Times New Roman" w:cs="Times New Roman"/>
          <w:sz w:val="28"/>
          <w:szCs w:val="28"/>
        </w:rPr>
      </w:pPr>
    </w:p>
    <w:p w:rsidR="00B158E1" w:rsidRPr="00AE7DD6" w:rsidRDefault="00B158E1" w:rsidP="00B158E1">
      <w:pPr>
        <w:autoSpaceDE w:val="0"/>
        <w:autoSpaceDN w:val="0"/>
        <w:adjustRightInd w:val="0"/>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Вариант 3. </w:t>
      </w:r>
      <w:r w:rsidRPr="00C444CE">
        <w:rPr>
          <w:rFonts w:ascii="Times New Roman" w:hAnsi="Times New Roman" w:cs="Times New Roman"/>
          <w:b/>
          <w:bCs/>
          <w:sz w:val="28"/>
          <w:szCs w:val="28"/>
        </w:rPr>
        <w:t>В</w:t>
      </w:r>
      <w:r w:rsidRPr="00C444CE">
        <w:rPr>
          <w:rFonts w:ascii="Times New Roman" w:hAnsi="Times New Roman" w:cs="Times New Roman"/>
          <w:b/>
          <w:sz w:val="28"/>
          <w:szCs w:val="28"/>
        </w:rPr>
        <w:t>ыдача дубликата решения о присвоение адреса объекту адресации, изменение и аннулирование такого адреса</w:t>
      </w:r>
    </w:p>
    <w:p w:rsidR="00B158E1" w:rsidRDefault="00B158E1" w:rsidP="00B158E1">
      <w:pPr>
        <w:autoSpaceDE w:val="0"/>
        <w:autoSpaceDN w:val="0"/>
        <w:adjustRightInd w:val="0"/>
        <w:ind w:firstLine="709"/>
        <w:jc w:val="center"/>
        <w:outlineLvl w:val="0"/>
        <w:rPr>
          <w:rFonts w:ascii="Times New Roman" w:eastAsia="Times New Roman" w:hAnsi="Times New Roman" w:cs="Times New Roman"/>
          <w:bCs/>
          <w:sz w:val="28"/>
          <w:szCs w:val="28"/>
        </w:rPr>
      </w:pPr>
    </w:p>
    <w:p w:rsidR="00B158E1" w:rsidRDefault="00B158E1" w:rsidP="00B158E1">
      <w:pPr>
        <w:autoSpaceDE w:val="0"/>
        <w:autoSpaceDN w:val="0"/>
        <w:adjustRightInd w:val="0"/>
        <w:ind w:firstLine="709"/>
        <w:jc w:val="both"/>
        <w:rPr>
          <w:rFonts w:ascii="Times New Roman" w:eastAsia="Times New Roman" w:hAnsi="Times New Roman" w:cs="Times New Roman"/>
          <w:b/>
          <w:sz w:val="28"/>
          <w:szCs w:val="28"/>
        </w:rPr>
      </w:pPr>
      <w:r w:rsidRPr="00AE7DD6">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Прием запроса (заявления) и документов и (или) информации, необходимых для предоставления варианта муниципальной услуги;</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Межведомственное информационное взаимодействие;</w:t>
      </w:r>
    </w:p>
    <w:p w:rsidR="00B158E1" w:rsidRDefault="00B158E1" w:rsidP="00B158E1">
      <w:pPr>
        <w:autoSpaceDE w:val="0"/>
        <w:autoSpaceDN w:val="0"/>
        <w:adjustRightInd w:val="0"/>
        <w:ind w:firstLine="709"/>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Pr>
          <w:rFonts w:ascii="Times New Roman" w:eastAsia="Times New Roman" w:hAnsi="Times New Roman" w:cs="Times New Roman"/>
          <w:bCs/>
          <w:sz w:val="28"/>
          <w:szCs w:val="28"/>
        </w:rPr>
        <w:tab/>
        <w:t>Приостановление предоставления варианта муниципальной услуги;</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Принятие решения о предоставлении (об отказе в предоставлении) варианта муниципальной услуги;</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Предоставление результата варианта муниципальной услуги.</w:t>
      </w:r>
    </w:p>
    <w:p w:rsidR="00B158E1" w:rsidRDefault="00B158E1" w:rsidP="00B158E1">
      <w:pPr>
        <w:shd w:val="clear" w:color="auto" w:fill="FFFFFF"/>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2. Максимальный срок предоставления варианта муниципальной услуги </w:t>
      </w:r>
      <w:r>
        <w:rPr>
          <w:rFonts w:ascii="Times New Roman" w:eastAsia="Times New Roman" w:hAnsi="Times New Roman" w:cs="Times New Roman"/>
          <w:sz w:val="28"/>
          <w:szCs w:val="28"/>
        </w:rPr>
        <w:t xml:space="preserve">составляет 5 рабочих дней со дня регистрации запроса (заявления) и документов </w:t>
      </w:r>
      <w:r>
        <w:rPr>
          <w:rFonts w:ascii="Times New Roman" w:eastAsia="Times New Roman" w:hAnsi="Times New Roman" w:cs="Times New Roman"/>
          <w:sz w:val="28"/>
          <w:szCs w:val="28"/>
        </w:rPr>
        <w:lastRenderedPageBreak/>
        <w:t>и (или) информации, необходимых для предоставления варианта муниципальной услуги.</w:t>
      </w:r>
    </w:p>
    <w:p w:rsidR="00B158E1" w:rsidRDefault="00B158E1" w:rsidP="00B158E1">
      <w:pPr>
        <w:tabs>
          <w:tab w:val="left" w:pos="110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w:t>
      </w:r>
    </w:p>
    <w:p w:rsidR="00B158E1" w:rsidRDefault="00B158E1" w:rsidP="00B158E1">
      <w:pPr>
        <w:autoSpaceDE w:val="0"/>
        <w:autoSpaceDN w:val="0"/>
        <w:adjustRightInd w:val="0"/>
        <w:ind w:firstLine="709"/>
        <w:jc w:val="both"/>
        <w:rPr>
          <w:rFonts w:ascii="Times New Roman" w:eastAsia="Times New Roman" w:hAnsi="Times New Roman" w:cs="Times New Roman"/>
          <w:b/>
          <w:bCs/>
          <w:sz w:val="28"/>
          <w:szCs w:val="28"/>
        </w:rPr>
      </w:pPr>
    </w:p>
    <w:p w:rsidR="00B158E1" w:rsidRDefault="00B158E1" w:rsidP="00B158E1">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варианта </w:t>
      </w:r>
      <w:r>
        <w:rPr>
          <w:rFonts w:ascii="Times New Roman" w:eastAsia="Times New Roman" w:hAnsi="Times New Roman" w:cs="Times New Roman"/>
          <w:b/>
          <w:sz w:val="28"/>
          <w:szCs w:val="28"/>
        </w:rPr>
        <w:t>муниципальной услуги</w:t>
      </w:r>
    </w:p>
    <w:p w:rsidR="00B158E1" w:rsidRDefault="00B158E1" w:rsidP="00B158E1">
      <w:pPr>
        <w:rPr>
          <w:rFonts w:ascii="Calibri" w:eastAsia="Calibri" w:hAnsi="Calibri" w:cs="Calibri"/>
          <w:sz w:val="22"/>
          <w:szCs w:val="22"/>
        </w:rPr>
      </w:pP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sidRPr="00AE7DD6">
        <w:rPr>
          <w:rFonts w:ascii="Times New Roman" w:eastAsia="Times New Roman" w:hAnsi="Times New Roman" w:cs="Times New Roman"/>
          <w:sz w:val="28"/>
          <w:szCs w:val="28"/>
        </w:rPr>
        <w:t>1.1.</w:t>
      </w:r>
      <w:proofErr w:type="gramStart"/>
      <w:r w:rsidRPr="00AE7DD6">
        <w:rPr>
          <w:rFonts w:ascii="Times New Roman" w:eastAsia="Times New Roman" w:hAnsi="Times New Roman" w:cs="Times New Roman"/>
          <w:sz w:val="28"/>
          <w:szCs w:val="28"/>
        </w:rPr>
        <w:t>1</w:t>
      </w:r>
      <w:r>
        <w:rPr>
          <w:rFonts w:ascii="Times New Roman" w:eastAsia="Times New Roman" w:hAnsi="Times New Roman" w:cs="Times New Roman"/>
          <w:sz w:val="28"/>
          <w:szCs w:val="28"/>
        </w:rPr>
        <w:t>.Заявителю</w:t>
      </w:r>
      <w:proofErr w:type="gramEnd"/>
      <w:r>
        <w:rPr>
          <w:rFonts w:ascii="Times New Roman" w:eastAsia="Times New Roman" w:hAnsi="Times New Roman" w:cs="Times New Roman"/>
          <w:sz w:val="28"/>
          <w:szCs w:val="28"/>
        </w:rPr>
        <w:t xml:space="preserve">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sidRPr="00AE7DD6">
        <w:rPr>
          <w:rFonts w:ascii="Times New Roman" w:eastAsia="Times New Roman" w:hAnsi="Times New Roman" w:cs="Times New Roman"/>
          <w:sz w:val="28"/>
          <w:szCs w:val="28"/>
        </w:rPr>
        <w:t>1.1.2</w:t>
      </w:r>
      <w:r>
        <w:rPr>
          <w:rFonts w:ascii="Times New Roman" w:eastAsia="Times New Roman" w:hAnsi="Times New Roman" w:cs="Times New Roman"/>
          <w:sz w:val="28"/>
          <w:szCs w:val="28"/>
        </w:rPr>
        <w:t>. Способами установления личности (идентификации) являются:</w:t>
      </w:r>
    </w:p>
    <w:p w:rsidR="00B158E1" w:rsidRDefault="00B158E1" w:rsidP="00B158E1">
      <w:pPr>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В</w:t>
      </w:r>
      <w:r>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Pr>
          <w:rFonts w:ascii="Times New Roman" w:eastAsia="Times New Roman" w:hAnsi="Times New Roman" w:cs="Times New Roman"/>
          <w:sz w:val="28"/>
          <w:szCs w:val="28"/>
        </w:rPr>
        <w:t>с предъявлением подлинника</w:t>
      </w:r>
      <w:r>
        <w:rPr>
          <w:rFonts w:ascii="Times New Roman" w:hAnsi="Times New Roman" w:cs="Times New Roman"/>
          <w:sz w:val="28"/>
          <w:szCs w:val="28"/>
        </w:rPr>
        <w:t xml:space="preserve">. </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случае обращения за предоставлением муниципальной услуги </w:t>
      </w:r>
      <w:r>
        <w:rPr>
          <w:rFonts w:ascii="Times New Roman" w:eastAsia="Times New Roman" w:hAnsi="Times New Roman" w:cs="Times New Roman"/>
          <w:sz w:val="28"/>
          <w:szCs w:val="28"/>
        </w:rPr>
        <w:t>посредством ЕПГУ.</w:t>
      </w:r>
    </w:p>
    <w:p w:rsidR="00B158E1" w:rsidRDefault="00B158E1" w:rsidP="00B158E1">
      <w:pPr>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Заявителю не может быть отказано в приеме </w:t>
      </w:r>
      <w:r>
        <w:rPr>
          <w:rFonts w:ascii="Times New Roman" w:eastAsia="Times New Roman" w:hAnsi="Times New Roman" w:cs="Times New Roman"/>
          <w:sz w:val="28"/>
          <w:szCs w:val="28"/>
        </w:rPr>
        <w:t>заявления.</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Муниципальная</w:t>
      </w:r>
      <w:r>
        <w:rPr>
          <w:rFonts w:ascii="Times New Roman" w:eastAsia="Times New Roman" w:hAnsi="Times New Roman" w:cs="Times New Roman"/>
          <w:sz w:val="28"/>
          <w:szCs w:val="28"/>
        </w:rPr>
        <w:t xml:space="preserve"> 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административной процедуре участвует</w:t>
      </w:r>
      <w:r>
        <w:rPr>
          <w:rFonts w:ascii="Times New Roman" w:hAnsi="Times New Roman" w:cs="Times New Roman"/>
          <w:sz w:val="28"/>
          <w:szCs w:val="28"/>
        </w:rPr>
        <w:t xml:space="preserve"> уполномоченный орган.</w:t>
      </w:r>
    </w:p>
    <w:p w:rsidR="00B158E1" w:rsidRDefault="00B158E1" w:rsidP="00B158E1">
      <w:pPr>
        <w:autoSpaceDE w:val="0"/>
        <w:autoSpaceDN w:val="0"/>
        <w:adjustRightInd w:val="0"/>
        <w:ind w:firstLine="709"/>
        <w:jc w:val="center"/>
        <w:rPr>
          <w:rFonts w:ascii="Times New Roman" w:eastAsia="Times New Roman" w:hAnsi="Times New Roman" w:cs="Times New Roman"/>
          <w:b/>
          <w:sz w:val="28"/>
          <w:szCs w:val="28"/>
        </w:rPr>
      </w:pPr>
    </w:p>
    <w:p w:rsidR="00B158E1" w:rsidRDefault="00B158E1" w:rsidP="00B158E1">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Межведомственное информационное взаимодействие</w:t>
      </w:r>
    </w:p>
    <w:p w:rsidR="00B158E1" w:rsidRDefault="00B158E1" w:rsidP="00B158E1">
      <w:pPr>
        <w:autoSpaceDE w:val="0"/>
        <w:autoSpaceDN w:val="0"/>
        <w:adjustRightInd w:val="0"/>
        <w:jc w:val="center"/>
        <w:rPr>
          <w:rFonts w:ascii="Times New Roman" w:eastAsia="Times New Roman" w:hAnsi="Times New Roman" w:cs="Times New Roman"/>
          <w:b/>
          <w:sz w:val="28"/>
          <w:szCs w:val="28"/>
        </w:rPr>
      </w:pP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p>
    <w:p w:rsidR="00B158E1" w:rsidRDefault="00B158E1" w:rsidP="00B158E1">
      <w:pPr>
        <w:autoSpaceDE w:val="0"/>
        <w:autoSpaceDN w:val="0"/>
        <w:adjustRightInd w:val="0"/>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 Приостановление предоставления варианта муниципальной услуги</w:t>
      </w:r>
    </w:p>
    <w:p w:rsidR="00B158E1" w:rsidRDefault="00B158E1" w:rsidP="00B158E1">
      <w:pPr>
        <w:rPr>
          <w:rFonts w:ascii="Calibri" w:eastAsia="Calibri" w:hAnsi="Calibri" w:cs="Calibri"/>
          <w:sz w:val="22"/>
          <w:szCs w:val="22"/>
        </w:rPr>
      </w:pPr>
    </w:p>
    <w:p w:rsidR="00B158E1" w:rsidRDefault="00B158E1" w:rsidP="00B158E1">
      <w:pPr>
        <w:autoSpaceDE w:val="0"/>
        <w:autoSpaceDN w:val="0"/>
        <w:adjustRightInd w:val="0"/>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B158E1" w:rsidRDefault="00B158E1" w:rsidP="00B158E1">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Принятие решения о предоставлении (об отказе в предоставлении) варианта муниципальной услуги</w:t>
      </w:r>
    </w:p>
    <w:p w:rsidR="00B158E1" w:rsidRDefault="00B158E1" w:rsidP="00B158E1">
      <w:pPr>
        <w:autoSpaceDE w:val="0"/>
        <w:autoSpaceDN w:val="0"/>
        <w:adjustRightInd w:val="0"/>
        <w:jc w:val="center"/>
        <w:rPr>
          <w:rFonts w:ascii="Times New Roman" w:eastAsia="Times New Roman" w:hAnsi="Times New Roman" w:cs="Times New Roman"/>
          <w:b/>
          <w:sz w:val="28"/>
          <w:szCs w:val="28"/>
        </w:rPr>
      </w:pPr>
    </w:p>
    <w:p w:rsidR="00B158E1" w:rsidRPr="004719F7" w:rsidRDefault="00B158E1" w:rsidP="00B158E1">
      <w:pPr>
        <w:autoSpaceDE w:val="0"/>
        <w:autoSpaceDN w:val="0"/>
        <w:adjustRightInd w:val="0"/>
        <w:ind w:firstLine="709"/>
        <w:jc w:val="both"/>
        <w:rPr>
          <w:rFonts w:ascii="Times New Roman" w:hAnsi="Times New Roman" w:cs="Times New Roman"/>
          <w:sz w:val="28"/>
          <w:szCs w:val="28"/>
        </w:rPr>
      </w:pPr>
      <w:r w:rsidRPr="004719F7">
        <w:rPr>
          <w:rFonts w:ascii="Times New Roman" w:hAnsi="Times New Roman" w:cs="Times New Roman"/>
          <w:sz w:val="28"/>
          <w:szCs w:val="28"/>
        </w:rPr>
        <w:t xml:space="preserve">1.4.1. Критериями принятия решения о предоставлении варианта муниципальной услуги является наличие в заявлении о выдаче дубликата реквизитов выданного уполномоченным </w:t>
      </w:r>
      <w:proofErr w:type="gramStart"/>
      <w:r w:rsidRPr="004719F7">
        <w:rPr>
          <w:rFonts w:ascii="Times New Roman" w:hAnsi="Times New Roman" w:cs="Times New Roman"/>
          <w:sz w:val="28"/>
          <w:szCs w:val="28"/>
        </w:rPr>
        <w:t>органом  решения</w:t>
      </w:r>
      <w:proofErr w:type="gramEnd"/>
      <w:r w:rsidRPr="004719F7">
        <w:rPr>
          <w:rFonts w:ascii="Times New Roman" w:hAnsi="Times New Roman" w:cs="Times New Roman"/>
          <w:sz w:val="28"/>
          <w:szCs w:val="28"/>
        </w:rPr>
        <w:t xml:space="preserve">  о предоставлении муниципальной услуги.</w:t>
      </w:r>
    </w:p>
    <w:p w:rsidR="00B158E1" w:rsidRDefault="00B158E1" w:rsidP="00B158E1">
      <w:pPr>
        <w:autoSpaceDE w:val="0"/>
        <w:autoSpaceDN w:val="0"/>
        <w:adjustRightInd w:val="0"/>
        <w:ind w:firstLine="709"/>
        <w:jc w:val="both"/>
        <w:rPr>
          <w:rFonts w:ascii="Times New Roman" w:hAnsi="Times New Roman" w:cs="Times New Roman"/>
          <w:sz w:val="28"/>
          <w:szCs w:val="28"/>
        </w:rPr>
      </w:pPr>
      <w:r w:rsidRPr="004719F7">
        <w:rPr>
          <w:rFonts w:ascii="Times New Roman" w:hAnsi="Times New Roman" w:cs="Times New Roman"/>
          <w:sz w:val="28"/>
          <w:szCs w:val="28"/>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r w:rsidRPr="004719F7">
        <w:rPr>
          <w:rFonts w:ascii="Times New Roman" w:eastAsia="Times New Roman" w:hAnsi="Times New Roman" w:cs="Times New Roman"/>
          <w:bCs/>
          <w:sz w:val="28"/>
          <w:szCs w:val="28"/>
        </w:rPr>
        <w:lastRenderedPageBreak/>
        <w:t>1.4.3.</w:t>
      </w:r>
      <w:r>
        <w:rPr>
          <w:rFonts w:ascii="Times New Roman" w:eastAsia="Times New Roman" w:hAnsi="Times New Roman" w:cs="Times New Roman"/>
          <w:bCs/>
          <w:sz w:val="28"/>
          <w:szCs w:val="28"/>
        </w:rPr>
        <w:tab/>
      </w:r>
      <w:r>
        <w:rPr>
          <w:rFonts w:ascii="Times New Roman" w:hAnsi="Times New Roman" w:cs="Times New Roman"/>
          <w:sz w:val="28"/>
          <w:szCs w:val="28"/>
        </w:rPr>
        <w:t xml:space="preserve">Максимальный срок предоставления муниципальной услуги </w:t>
      </w:r>
      <w:r>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B158E1" w:rsidRDefault="00B158E1" w:rsidP="00B158E1">
      <w:pPr>
        <w:autoSpaceDE w:val="0"/>
        <w:autoSpaceDN w:val="0"/>
        <w:adjustRightInd w:val="0"/>
        <w:ind w:firstLine="709"/>
        <w:jc w:val="both"/>
        <w:rPr>
          <w:rFonts w:ascii="Times New Roman" w:eastAsia="Times New Roman" w:hAnsi="Times New Roman" w:cs="Times New Roman"/>
          <w:sz w:val="28"/>
          <w:szCs w:val="28"/>
        </w:rPr>
      </w:pPr>
    </w:p>
    <w:p w:rsidR="00B158E1" w:rsidRDefault="00B158E1" w:rsidP="00B158E1">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Предоставление результата варианта муниципальной услуги</w:t>
      </w:r>
    </w:p>
    <w:p w:rsidR="00B158E1" w:rsidRDefault="00B158E1" w:rsidP="00B158E1">
      <w:pPr>
        <w:autoSpaceDE w:val="0"/>
        <w:autoSpaceDN w:val="0"/>
        <w:adjustRightInd w:val="0"/>
        <w:ind w:firstLine="709"/>
        <w:jc w:val="both"/>
        <w:rPr>
          <w:rFonts w:ascii="Times New Roman" w:eastAsia="Times New Roman" w:hAnsi="Times New Roman" w:cs="Times New Roman"/>
          <w:b/>
          <w:sz w:val="28"/>
          <w:szCs w:val="28"/>
        </w:rPr>
      </w:pP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1.5.1. Результатом предоставления муниципальной услуги является:</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а) решение о предоставлении муниципальной услуги;</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б) решение об отказе в предоставлении муниципальной услуги.</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1.5.2.</w:t>
      </w:r>
      <w:r w:rsidRPr="004719F7">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органа, выдавшего документ;</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документа;</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регистрационный номер документа;</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дата принятия решения.</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1.5.3.</w:t>
      </w:r>
      <w:r w:rsidRPr="004719F7">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органа, выдавшего документ;</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документа;</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регистрационный номер документа;</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дата принятия решения.</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xml:space="preserve">- в уполномоченном органе, </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в МФЦ;</w:t>
      </w:r>
    </w:p>
    <w:p w:rsidR="00B158E1" w:rsidRPr="004719F7"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xml:space="preserve">с использованием услуг почтовой связи; </w:t>
      </w: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посредством ЕПГУ.</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widowControl/>
        <w:autoSpaceDE w:val="0"/>
        <w:autoSpaceDN w:val="0"/>
        <w:adjustRightInd w:val="0"/>
        <w:ind w:firstLine="709"/>
        <w:contextualSpacing/>
        <w:jc w:val="center"/>
        <w:outlineLvl w:val="0"/>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IV. Формы контроля за исполнением административного регламента</w:t>
      </w:r>
    </w:p>
    <w:p w:rsidR="00B158E1" w:rsidRPr="00421A06" w:rsidRDefault="00B158E1" w:rsidP="00B158E1">
      <w:pPr>
        <w:widowControl/>
        <w:autoSpaceDE w:val="0"/>
        <w:autoSpaceDN w:val="0"/>
        <w:adjustRightInd w:val="0"/>
        <w:ind w:firstLine="709"/>
        <w:contextualSpacing/>
        <w:jc w:val="center"/>
        <w:outlineLvl w:val="0"/>
        <w:rPr>
          <w:rFonts w:ascii="Times New Roman" w:eastAsia="Times New Roman" w:hAnsi="Times New Roman" w:cs="Times New Roman"/>
          <w:b/>
          <w:bCs/>
          <w:color w:val="auto"/>
          <w:sz w:val="28"/>
          <w:szCs w:val="28"/>
          <w:lang w:bidi="ar-SA"/>
        </w:rPr>
      </w:pPr>
    </w:p>
    <w:p w:rsidR="00B158E1" w:rsidRDefault="00B158E1" w:rsidP="00B158E1">
      <w:pPr>
        <w:widowControl/>
        <w:autoSpaceDE w:val="0"/>
        <w:autoSpaceDN w:val="0"/>
        <w:adjustRightInd w:val="0"/>
        <w:ind w:firstLine="709"/>
        <w:contextualSpacing/>
        <w:jc w:val="both"/>
        <w:outlineLvl w:val="1"/>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421A06">
        <w:rPr>
          <w:rFonts w:ascii="Times New Roman" w:hAnsi="Times New Roman" w:cs="Times New Roman"/>
          <w:b/>
          <w:sz w:val="28"/>
          <w:szCs w:val="28"/>
        </w:rPr>
        <w:t>муниципальной</w:t>
      </w:r>
      <w:r w:rsidRPr="00421A06">
        <w:rPr>
          <w:rFonts w:ascii="Times New Roman" w:eastAsia="Times New Roman" w:hAnsi="Times New Roman" w:cs="Times New Roman"/>
          <w:b/>
          <w:bCs/>
          <w:color w:val="auto"/>
          <w:sz w:val="28"/>
          <w:szCs w:val="28"/>
          <w:lang w:bidi="ar-SA"/>
        </w:rPr>
        <w:t xml:space="preserve"> услуги, а также принятием ими решений</w:t>
      </w:r>
    </w:p>
    <w:p w:rsidR="00B158E1" w:rsidRPr="00421A06" w:rsidRDefault="00B158E1" w:rsidP="00B158E1">
      <w:pPr>
        <w:widowControl/>
        <w:autoSpaceDE w:val="0"/>
        <w:autoSpaceDN w:val="0"/>
        <w:adjustRightInd w:val="0"/>
        <w:ind w:firstLine="709"/>
        <w:contextualSpacing/>
        <w:jc w:val="both"/>
        <w:outlineLvl w:val="1"/>
        <w:rPr>
          <w:rFonts w:ascii="Times New Roman" w:eastAsia="Times New Roman" w:hAnsi="Times New Roman" w:cs="Times New Roman"/>
          <w:b/>
          <w:bCs/>
          <w:color w:val="auto"/>
          <w:sz w:val="28"/>
          <w:szCs w:val="28"/>
          <w:lang w:bidi="ar-SA"/>
        </w:rPr>
      </w:pPr>
    </w:p>
    <w:p w:rsidR="00B158E1" w:rsidRPr="00421A06" w:rsidRDefault="00B158E1" w:rsidP="00B158E1">
      <w:pPr>
        <w:tabs>
          <w:tab w:val="left" w:pos="1353"/>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Pr>
          <w:rFonts w:ascii="Times New Roman" w:eastAsia="Times New Roman" w:hAnsi="Times New Roman" w:cs="Times New Roman"/>
          <w:color w:val="auto"/>
          <w:sz w:val="28"/>
          <w:szCs w:val="28"/>
          <w:lang w:bidi="ar-SA"/>
        </w:rPr>
        <w:t xml:space="preserve">муниципальной </w:t>
      </w:r>
      <w:r w:rsidRPr="00421A06">
        <w:rPr>
          <w:rFonts w:ascii="Times New Roman" w:eastAsia="Times New Roman" w:hAnsi="Times New Roman" w:cs="Times New Roman"/>
          <w:color w:val="auto"/>
          <w:sz w:val="28"/>
          <w:szCs w:val="28"/>
          <w:lang w:bidi="ar-SA"/>
        </w:rPr>
        <w:t xml:space="preserve">услуги, осуществляется руководством уполномоченного органа, органа местного </w:t>
      </w:r>
      <w:r w:rsidRPr="00421A06">
        <w:rPr>
          <w:rFonts w:ascii="Times New Roman" w:eastAsia="Times New Roman" w:hAnsi="Times New Roman" w:cs="Times New Roman"/>
          <w:color w:val="auto"/>
          <w:sz w:val="28"/>
          <w:szCs w:val="28"/>
          <w:lang w:bidi="ar-SA"/>
        </w:rPr>
        <w:lastRenderedPageBreak/>
        <w:t>самоуправления или МФЦ.</w:t>
      </w:r>
    </w:p>
    <w:p w:rsidR="00B158E1" w:rsidRPr="00421A06" w:rsidRDefault="00B158E1" w:rsidP="00B158E1">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осуществляется на постоянной основе.</w:t>
      </w: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p>
    <w:p w:rsidR="00B158E1"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Pr>
          <w:rFonts w:ascii="Times New Roman" w:eastAsia="Times New Roman" w:hAnsi="Times New Roman" w:cs="Times New Roman"/>
          <w:b/>
          <w:color w:val="auto"/>
          <w:sz w:val="28"/>
          <w:szCs w:val="28"/>
          <w:lang w:bidi="ar-SA"/>
        </w:rPr>
        <w:t>муниципальной</w:t>
      </w:r>
      <w:r w:rsidRPr="00421A06">
        <w:rPr>
          <w:rFonts w:ascii="Times New Roman" w:eastAsia="Times New Roman" w:hAnsi="Times New Roman" w:cs="Times New Roman"/>
          <w:b/>
          <w:color w:val="auto"/>
          <w:sz w:val="28"/>
          <w:szCs w:val="28"/>
          <w:lang w:bidi="ar-SA"/>
        </w:rPr>
        <w:t xml:space="preserve"> услуги</w:t>
      </w:r>
    </w:p>
    <w:p w:rsidR="00B158E1" w:rsidRPr="00421A06"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осуществляется в форме плановых и внеплановых проверок.</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B158E1"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B158E1" w:rsidRPr="00421A06" w:rsidRDefault="00B158E1" w:rsidP="00B158E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58E1" w:rsidRPr="00421A06"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158E1" w:rsidRPr="00421A06"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муниципальной й услуги, соблюдение сроков и порядка предоставления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B158E1" w:rsidRPr="00421A06" w:rsidRDefault="00B158E1" w:rsidP="00B158E1">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B158E1" w:rsidRPr="00421A06" w:rsidRDefault="00B158E1" w:rsidP="00B158E1">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p>
    <w:p w:rsidR="00B158E1" w:rsidRDefault="00B158E1" w:rsidP="00B158E1">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w:t>
      </w:r>
      <w:proofErr w:type="gramStart"/>
      <w:r w:rsidRPr="00421A06">
        <w:rPr>
          <w:rFonts w:ascii="Times New Roman" w:eastAsia="Times New Roman" w:hAnsi="Times New Roman" w:cs="Times New Roman"/>
          <w:color w:val="auto"/>
          <w:sz w:val="28"/>
          <w:szCs w:val="28"/>
          <w:lang w:bidi="ar-SA"/>
        </w:rPr>
        <w:t>служебную</w:t>
      </w:r>
      <w:proofErr w:type="gramEnd"/>
      <w:r w:rsidRPr="00421A06">
        <w:rPr>
          <w:rFonts w:ascii="Times New Roman" w:eastAsia="Times New Roman" w:hAnsi="Times New Roman" w:cs="Times New Roman"/>
          <w:color w:val="auto"/>
          <w:sz w:val="28"/>
          <w:szCs w:val="28"/>
          <w:lang w:bidi="ar-SA"/>
        </w:rPr>
        <w:t xml:space="preserve">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158E1" w:rsidRPr="00421A06" w:rsidRDefault="00B158E1" w:rsidP="00B158E1">
      <w:pPr>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Pr>
          <w:rFonts w:ascii="Times New Roman" w:eastAsia="Times New Roman" w:hAnsi="Times New Roman" w:cs="Times New Roman"/>
          <w:b/>
          <w:color w:val="auto"/>
          <w:sz w:val="28"/>
          <w:szCs w:val="28"/>
          <w:lang w:bidi="ar-SA"/>
        </w:rPr>
        <w:t>муниципальной</w:t>
      </w:r>
      <w:r w:rsidRPr="00421A06">
        <w:rPr>
          <w:rFonts w:ascii="Times New Roman" w:eastAsia="Times New Roman" w:hAnsi="Times New Roman" w:cs="Times New Roman"/>
          <w:b/>
          <w:color w:val="auto"/>
          <w:sz w:val="28"/>
          <w:szCs w:val="28"/>
          <w:lang w:bidi="ar-SA"/>
        </w:rPr>
        <w:t xml:space="preserve"> услуги, в том числе со стороны </w:t>
      </w:r>
      <w:r w:rsidRPr="00421A06">
        <w:rPr>
          <w:rFonts w:ascii="Times New Roman" w:eastAsia="Times New Roman" w:hAnsi="Times New Roman" w:cs="Times New Roman"/>
          <w:b/>
          <w:color w:val="auto"/>
          <w:sz w:val="28"/>
          <w:szCs w:val="28"/>
          <w:lang w:bidi="ar-SA"/>
        </w:rPr>
        <w:lastRenderedPageBreak/>
        <w:t>граждан, их объединений и организаций</w:t>
      </w:r>
    </w:p>
    <w:p w:rsidR="00B158E1" w:rsidRPr="00421A06"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158E1" w:rsidRPr="00421A06" w:rsidRDefault="00B158E1" w:rsidP="00B158E1">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color w:val="auto"/>
          <w:sz w:val="28"/>
          <w:szCs w:val="28"/>
          <w:lang w:bidi="ar-SA"/>
        </w:rPr>
        <w:t>Уполномоченный орган и МФЦ осуществляют постоянный контроль за предоставлением муниципальной й услуги.</w:t>
      </w:r>
    </w:p>
    <w:p w:rsidR="00B158E1" w:rsidRPr="00421A06" w:rsidRDefault="00B158E1" w:rsidP="00B158E1">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B158E1" w:rsidRDefault="00B158E1" w:rsidP="00B158E1">
      <w:pPr>
        <w:tabs>
          <w:tab w:val="left" w:pos="1328"/>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Контроль за предоставлением </w:t>
      </w:r>
      <w:r>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B158E1" w:rsidRPr="00421A06" w:rsidRDefault="00B158E1" w:rsidP="00B158E1">
      <w:pPr>
        <w:tabs>
          <w:tab w:val="left" w:pos="1328"/>
        </w:tabs>
        <w:ind w:firstLine="709"/>
        <w:contextualSpacing/>
        <w:jc w:val="both"/>
        <w:rPr>
          <w:rFonts w:ascii="Times New Roman" w:eastAsia="Times New Roman" w:hAnsi="Times New Roman" w:cs="Times New Roman"/>
          <w:color w:val="auto"/>
          <w:sz w:val="28"/>
          <w:szCs w:val="28"/>
          <w:lang w:bidi="ar-SA"/>
        </w:rPr>
      </w:pPr>
    </w:p>
    <w:p w:rsidR="00B158E1" w:rsidRDefault="00B158E1" w:rsidP="00B158E1">
      <w:pPr>
        <w:ind w:firstLine="709"/>
        <w:contextualSpacing/>
        <w:jc w:val="center"/>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V. Досудебный (внесудебный) порядок обжалования решений и действий (бездействия) органа, предоставляющего </w:t>
      </w:r>
      <w:r>
        <w:rPr>
          <w:rFonts w:ascii="Times New Roman" w:eastAsia="Times New Roman" w:hAnsi="Times New Roman" w:cs="Times New Roman"/>
          <w:b/>
          <w:color w:val="auto"/>
          <w:sz w:val="28"/>
          <w:szCs w:val="28"/>
          <w:lang w:bidi="ar-SA"/>
        </w:rPr>
        <w:t>муниципальную</w:t>
      </w:r>
      <w:r w:rsidRPr="00421A06">
        <w:rPr>
          <w:rFonts w:ascii="Times New Roman" w:eastAsia="Times New Roman" w:hAnsi="Times New Roman" w:cs="Times New Roman"/>
          <w:b/>
          <w:color w:val="auto"/>
          <w:sz w:val="28"/>
          <w:szCs w:val="28"/>
          <w:lang w:bidi="ar-SA"/>
        </w:rPr>
        <w:t xml:space="preserve"> услугу, многофункционального центра, организаций, указанных в </w:t>
      </w:r>
      <w:hyperlink r:id="rId28" w:history="1">
        <w:r w:rsidRPr="00421A06">
          <w:rPr>
            <w:rFonts w:ascii="Times New Roman" w:eastAsia="Times New Roman" w:hAnsi="Times New Roman" w:cs="Times New Roman"/>
            <w:b/>
            <w:color w:val="auto"/>
            <w:sz w:val="28"/>
            <w:szCs w:val="28"/>
            <w:lang w:bidi="ar-SA"/>
          </w:rPr>
          <w:t>части 1.1 статьи 16</w:t>
        </w:r>
      </w:hyperlink>
      <w:r w:rsidRPr="00421A06">
        <w:rPr>
          <w:rFonts w:ascii="Times New Roman" w:eastAsia="Times New Roman" w:hAnsi="Times New Roman" w:cs="Times New Roman"/>
          <w:b/>
          <w:color w:val="auto"/>
          <w:sz w:val="28"/>
          <w:szCs w:val="28"/>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158E1" w:rsidRPr="00421A06" w:rsidRDefault="00B158E1" w:rsidP="00B158E1">
      <w:pPr>
        <w:ind w:firstLine="709"/>
        <w:contextualSpacing/>
        <w:jc w:val="center"/>
        <w:rPr>
          <w:rFonts w:ascii="Times New Roman" w:hAnsi="Times New Roman" w:cs="Times New Roman"/>
          <w:b/>
          <w:color w:val="auto"/>
          <w:sz w:val="28"/>
          <w:szCs w:val="28"/>
        </w:rPr>
      </w:pPr>
    </w:p>
    <w:p w:rsidR="00B158E1" w:rsidRDefault="00B158E1" w:rsidP="00B158E1">
      <w:pPr>
        <w:ind w:firstLine="540"/>
        <w:contextualSpacing/>
        <w:jc w:val="both"/>
        <w:rPr>
          <w:rFonts w:ascii="Times New Roman" w:eastAsia="Times New Roman" w:hAnsi="Times New Roman" w:cs="Times New Roman"/>
          <w:b/>
          <w:sz w:val="28"/>
          <w:szCs w:val="28"/>
        </w:rPr>
      </w:pPr>
      <w:r w:rsidRPr="00421A06">
        <w:rPr>
          <w:rFonts w:ascii="Times New Roman" w:eastAsia="Times New Roman" w:hAnsi="Times New Roman" w:cs="Times New Roman"/>
          <w:b/>
          <w:sz w:val="28"/>
          <w:szCs w:val="28"/>
        </w:rPr>
        <w:t>5.1. Способы информирования заявителей о порядке досудеб</w:t>
      </w:r>
      <w:r>
        <w:rPr>
          <w:rFonts w:ascii="Times New Roman" w:eastAsia="Times New Roman" w:hAnsi="Times New Roman" w:cs="Times New Roman"/>
          <w:b/>
          <w:sz w:val="28"/>
          <w:szCs w:val="28"/>
        </w:rPr>
        <w:t>ного (внесудебного) обжалования</w:t>
      </w:r>
    </w:p>
    <w:p w:rsidR="00B158E1" w:rsidRPr="00421A06" w:rsidRDefault="00B158E1" w:rsidP="00B158E1">
      <w:pPr>
        <w:ind w:firstLine="540"/>
        <w:contextualSpacing/>
        <w:jc w:val="both"/>
        <w:rPr>
          <w:rFonts w:ascii="Times New Roman" w:eastAsia="Times New Roman" w:hAnsi="Times New Roman" w:cs="Times New Roman"/>
          <w:b/>
          <w:sz w:val="28"/>
          <w:szCs w:val="28"/>
        </w:rPr>
      </w:pP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Информацию о порядке подачи и рассмотрения жалобы можно получить следующими способами:</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1) при личном обращении заявителя в Администрацию;</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2)</w:t>
      </w:r>
      <w:r>
        <w:rPr>
          <w:rFonts w:ascii="Times New Roman" w:eastAsia="Times New Roman" w:hAnsi="Times New Roman" w:cs="Times New Roman"/>
          <w:kern w:val="2"/>
          <w:sz w:val="28"/>
          <w:szCs w:val="28"/>
          <w:lang w:bidi="hi-IN"/>
        </w:rPr>
        <w:t xml:space="preserve"> </w:t>
      </w:r>
      <w:r w:rsidRPr="00421A06">
        <w:rPr>
          <w:rFonts w:ascii="Times New Roman" w:eastAsia="Times New Roman" w:hAnsi="Times New Roman" w:cs="Times New Roman"/>
          <w:kern w:val="2"/>
          <w:sz w:val="28"/>
          <w:szCs w:val="28"/>
          <w:lang w:bidi="hi-IN"/>
        </w:rPr>
        <w:t>посредством телефонной связи;</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3) в сети Интернет.</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spellStart"/>
      <w:r w:rsidRPr="00421A06">
        <w:rPr>
          <w:rFonts w:ascii="Times New Roman" w:eastAsia="Times New Roman" w:hAnsi="Times New Roman" w:cs="Times New Roman"/>
          <w:kern w:val="2"/>
          <w:sz w:val="28"/>
          <w:szCs w:val="28"/>
          <w:lang w:bidi="hi-IN"/>
        </w:rPr>
        <w:t>Карачаево</w:t>
      </w:r>
      <w:proofErr w:type="spellEnd"/>
      <w:r w:rsidRPr="00421A06">
        <w:rPr>
          <w:rFonts w:ascii="Times New Roman" w:eastAsia="Times New Roman" w:hAnsi="Times New Roman" w:cs="Times New Roman"/>
          <w:kern w:val="2"/>
          <w:sz w:val="28"/>
          <w:szCs w:val="28"/>
          <w:lang w:bidi="hi-IN"/>
        </w:rPr>
        <w:t xml:space="preserve"> – Черкесской Республики.</w:t>
      </w:r>
      <w:r w:rsidRPr="00421A06">
        <w:rPr>
          <w:rFonts w:ascii="Times New Roman" w:eastAsia="Times New Roman" w:hAnsi="Times New Roman" w:cs="Times New Roman"/>
          <w:b/>
          <w:kern w:val="2"/>
          <w:sz w:val="28"/>
          <w:szCs w:val="28"/>
          <w:lang w:bidi="hi-IN"/>
        </w:rPr>
        <w:t xml:space="preserve"> </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158E1" w:rsidRPr="00421A06" w:rsidRDefault="00B158E1" w:rsidP="00B158E1">
      <w:pPr>
        <w:shd w:val="clear" w:color="auto" w:fill="FFFFFF"/>
        <w:suppressAutoHyphens/>
        <w:ind w:left="540" w:firstLine="16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Заявитель может обратиться с жалобой в следующих случаях:</w:t>
      </w:r>
    </w:p>
    <w:p w:rsidR="00B158E1" w:rsidRPr="00421A06" w:rsidRDefault="00B158E1" w:rsidP="00B158E1">
      <w:pPr>
        <w:pStyle w:val="af2"/>
        <w:shd w:val="clear" w:color="auto" w:fill="FEFEFE"/>
        <w:spacing w:before="0" w:beforeAutospacing="0" w:after="435" w:afterAutospacing="0"/>
        <w:contextualSpacing/>
        <w:jc w:val="both"/>
        <w:rPr>
          <w:color w:val="020C22"/>
          <w:sz w:val="28"/>
          <w:szCs w:val="28"/>
        </w:rPr>
      </w:pPr>
      <w:r w:rsidRPr="00421A06">
        <w:rPr>
          <w:color w:val="020C22"/>
          <w:sz w:val="28"/>
          <w:szCs w:val="28"/>
        </w:rPr>
        <w:lastRenderedPageBreak/>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B158E1" w:rsidRPr="00421A06" w:rsidRDefault="00B158E1" w:rsidP="00B158E1">
      <w:pPr>
        <w:pStyle w:val="af2"/>
        <w:shd w:val="clear" w:color="auto" w:fill="FEFEFE"/>
        <w:spacing w:before="0" w:beforeAutospacing="0" w:after="435" w:afterAutospacing="0"/>
        <w:ind w:firstLine="709"/>
        <w:contextualSpacing/>
        <w:jc w:val="both"/>
        <w:rPr>
          <w:color w:val="020C22"/>
          <w:sz w:val="28"/>
          <w:szCs w:val="28"/>
        </w:rPr>
      </w:pPr>
      <w:r w:rsidRPr="00421A06">
        <w:rPr>
          <w:color w:val="020C22"/>
          <w:sz w:val="28"/>
          <w:szCs w:val="28"/>
        </w:rPr>
        <w:t>2)</w:t>
      </w:r>
      <w:r>
        <w:rPr>
          <w:color w:val="020C22"/>
          <w:sz w:val="28"/>
          <w:szCs w:val="28"/>
        </w:rPr>
        <w:t xml:space="preserve"> </w:t>
      </w:r>
      <w:r w:rsidRPr="00421A06">
        <w:rPr>
          <w:color w:val="020C22"/>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B158E1" w:rsidRPr="00421A06" w:rsidRDefault="00B158E1" w:rsidP="00B158E1">
      <w:pPr>
        <w:pStyle w:val="af2"/>
        <w:shd w:val="clear" w:color="auto" w:fill="FEFEFE"/>
        <w:spacing w:before="0" w:beforeAutospacing="0" w:after="0" w:afterAutospacing="0"/>
        <w:ind w:firstLine="709"/>
        <w:contextualSpacing/>
        <w:jc w:val="both"/>
        <w:rPr>
          <w:color w:val="020C22"/>
          <w:sz w:val="28"/>
          <w:szCs w:val="28"/>
        </w:rPr>
      </w:pPr>
      <w:r w:rsidRPr="00421A06">
        <w:rPr>
          <w:sz w:val="28"/>
          <w:szCs w:val="28"/>
        </w:rPr>
        <w:t>3)</w:t>
      </w:r>
      <w:r>
        <w:rPr>
          <w:sz w:val="28"/>
          <w:szCs w:val="28"/>
        </w:rPr>
        <w:t xml:space="preserve"> </w:t>
      </w:r>
      <w:r w:rsidRPr="00421A0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58E1" w:rsidRPr="00421A06" w:rsidRDefault="00B158E1" w:rsidP="00B158E1">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sz w:val="28"/>
          <w:szCs w:val="28"/>
        </w:rPr>
        <w:t>4)</w:t>
      </w: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21A06">
        <w:rPr>
          <w:rFonts w:ascii="Times New Roman" w:eastAsia="Times New Roman" w:hAnsi="Times New Roman" w:cs="Times New Roman"/>
          <w:sz w:val="28"/>
          <w:szCs w:val="28"/>
        </w:rPr>
        <w:t>муниципальной</w:t>
      </w:r>
      <w:r w:rsidRPr="00421A06">
        <w:rPr>
          <w:rFonts w:ascii="Times New Roman" w:hAnsi="Times New Roman" w:cs="Times New Roman"/>
          <w:sz w:val="28"/>
          <w:szCs w:val="28"/>
        </w:rPr>
        <w:t xml:space="preserve"> услуги, у заявителя;</w:t>
      </w:r>
    </w:p>
    <w:p w:rsidR="00B158E1" w:rsidRPr="00421A06" w:rsidRDefault="00B158E1" w:rsidP="00B158E1">
      <w:pPr>
        <w:ind w:firstLine="709"/>
        <w:contextualSpacing/>
        <w:jc w:val="both"/>
        <w:rPr>
          <w:rFonts w:ascii="Times New Roman" w:hAnsi="Times New Roman" w:cs="Times New Roman"/>
          <w:color w:val="020C22"/>
          <w:sz w:val="28"/>
          <w:szCs w:val="28"/>
        </w:rPr>
      </w:pPr>
      <w:r w:rsidRPr="00421A06">
        <w:rPr>
          <w:rFonts w:ascii="Times New Roman" w:hAnsi="Times New Roman" w:cs="Times New Roman"/>
          <w:color w:val="020C22"/>
          <w:sz w:val="28"/>
          <w:szCs w:val="28"/>
        </w:rPr>
        <w:t>5)</w:t>
      </w:r>
      <w:r>
        <w:rPr>
          <w:rFonts w:ascii="Times New Roman" w:hAnsi="Times New Roman" w:cs="Times New Roman"/>
          <w:color w:val="020C22"/>
          <w:sz w:val="28"/>
          <w:szCs w:val="28"/>
        </w:rPr>
        <w:t xml:space="preserve"> </w:t>
      </w:r>
      <w:r w:rsidRPr="00421A06">
        <w:rPr>
          <w:rFonts w:ascii="Times New Roman" w:hAnsi="Times New Roman" w:cs="Times New Roman"/>
          <w:color w:val="020C22"/>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ascii="Times New Roman" w:eastAsia="Calibri" w:hAnsi="Times New Roman" w:cs="Times New Roman"/>
          <w:bCs/>
          <w:color w:val="000000" w:themeColor="text1"/>
          <w:sz w:val="28"/>
          <w:szCs w:val="28"/>
        </w:rPr>
        <w:t>от 27.07.2010 № 210-ФЗ</w:t>
      </w:r>
      <w:r w:rsidRPr="00421A06">
        <w:rPr>
          <w:rFonts w:ascii="Times New Roman" w:hAnsi="Times New Roman" w:cs="Times New Roman"/>
          <w:color w:val="020C22"/>
          <w:sz w:val="28"/>
          <w:szCs w:val="28"/>
        </w:rPr>
        <w:t>;</w:t>
      </w:r>
    </w:p>
    <w:p w:rsidR="00B158E1" w:rsidRPr="00421A06" w:rsidRDefault="00B158E1" w:rsidP="00B158E1">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sz w:val="28"/>
          <w:szCs w:val="28"/>
        </w:rPr>
        <w:t>6)</w:t>
      </w: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затребование с заявителя при предоставлении </w:t>
      </w:r>
      <w:r w:rsidRPr="00421A06">
        <w:rPr>
          <w:rFonts w:ascii="Times New Roman" w:eastAsia="Times New Roman" w:hAnsi="Times New Roman" w:cs="Times New Roman"/>
          <w:sz w:val="28"/>
          <w:szCs w:val="28"/>
        </w:rPr>
        <w:t>муниципальной</w:t>
      </w:r>
      <w:r w:rsidRPr="00421A0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8E1" w:rsidRPr="00421A06" w:rsidRDefault="00B158E1" w:rsidP="00B158E1">
      <w:pPr>
        <w:ind w:firstLine="709"/>
        <w:contextualSpacing/>
        <w:jc w:val="both"/>
        <w:rPr>
          <w:rFonts w:ascii="Times New Roman" w:hAnsi="Times New Roman" w:cs="Times New Roman"/>
          <w:color w:val="020C22"/>
          <w:sz w:val="28"/>
          <w:szCs w:val="28"/>
        </w:rPr>
      </w:pPr>
      <w:r w:rsidRPr="00421A06">
        <w:rPr>
          <w:rFonts w:ascii="Times New Roman" w:hAnsi="Times New Roman" w:cs="Times New Roman"/>
          <w:color w:val="020C22"/>
          <w:sz w:val="28"/>
          <w:szCs w:val="28"/>
        </w:rPr>
        <w:t>7)</w:t>
      </w:r>
      <w:r>
        <w:rPr>
          <w:rFonts w:ascii="Times New Roman" w:hAnsi="Times New Roman" w:cs="Times New Roman"/>
          <w:color w:val="020C22"/>
          <w:sz w:val="28"/>
          <w:szCs w:val="28"/>
        </w:rPr>
        <w:t xml:space="preserve"> </w:t>
      </w:r>
      <w:r w:rsidRPr="00421A06">
        <w:rPr>
          <w:rFonts w:ascii="Times New Roman" w:hAnsi="Times New Roman" w:cs="Times New Roman"/>
          <w:color w:val="020C22"/>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21A06">
        <w:rPr>
          <w:rFonts w:ascii="Times New Roman" w:eastAsia="Calibri" w:hAnsi="Times New Roman" w:cs="Times New Roman"/>
          <w:bCs/>
          <w:color w:val="000000" w:themeColor="text1"/>
          <w:sz w:val="28"/>
          <w:szCs w:val="28"/>
        </w:rPr>
        <w:t>от 27.07.2010 № 210-ФЗ</w:t>
      </w:r>
      <w:r w:rsidRPr="00421A06">
        <w:rPr>
          <w:rFonts w:ascii="Times New Roman" w:hAnsi="Times New Roman" w:cs="Times New Roman"/>
          <w:color w:val="020C22"/>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421A06">
        <w:rPr>
          <w:rFonts w:ascii="Times New Roman" w:hAnsi="Times New Roman" w:cs="Times New Roman"/>
          <w:color w:val="020C22"/>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ascii="Times New Roman" w:eastAsia="Calibri" w:hAnsi="Times New Roman" w:cs="Times New Roman"/>
          <w:bCs/>
          <w:color w:val="000000" w:themeColor="text1"/>
          <w:sz w:val="28"/>
          <w:szCs w:val="28"/>
        </w:rPr>
        <w:t>от 27.07.2010 № 210-ФЗ</w:t>
      </w:r>
      <w:r w:rsidRPr="00421A06">
        <w:rPr>
          <w:rFonts w:ascii="Times New Roman" w:hAnsi="Times New Roman" w:cs="Times New Roman"/>
          <w:color w:val="020C22"/>
          <w:sz w:val="28"/>
          <w:szCs w:val="28"/>
        </w:rPr>
        <w:t>;</w:t>
      </w:r>
    </w:p>
    <w:p w:rsidR="00B158E1" w:rsidRPr="00421A06" w:rsidRDefault="00B158E1" w:rsidP="00B158E1">
      <w:pPr>
        <w:contextualSpacing/>
        <w:jc w:val="both"/>
        <w:rPr>
          <w:rFonts w:ascii="Times New Roman" w:hAnsi="Times New Roman" w:cs="Times New Roman"/>
          <w:color w:val="020C22"/>
          <w:sz w:val="28"/>
          <w:szCs w:val="28"/>
        </w:rPr>
      </w:pPr>
      <w:r w:rsidRPr="00421A06">
        <w:rPr>
          <w:rFonts w:ascii="Times New Roman" w:hAnsi="Times New Roman" w:cs="Times New Roman"/>
          <w:color w:val="020C22"/>
          <w:sz w:val="28"/>
          <w:szCs w:val="28"/>
        </w:rPr>
        <w:t>8)</w:t>
      </w:r>
      <w:r>
        <w:rPr>
          <w:rFonts w:ascii="Times New Roman" w:hAnsi="Times New Roman" w:cs="Times New Roman"/>
          <w:color w:val="020C22"/>
          <w:sz w:val="28"/>
          <w:szCs w:val="28"/>
        </w:rPr>
        <w:t xml:space="preserve"> </w:t>
      </w:r>
      <w:r w:rsidRPr="00421A06">
        <w:rPr>
          <w:rFonts w:ascii="Times New Roman" w:hAnsi="Times New Roman" w:cs="Times New Roman"/>
          <w:color w:val="020C22"/>
          <w:sz w:val="28"/>
          <w:szCs w:val="28"/>
        </w:rPr>
        <w:t>нарушение срока или порядка выдачи документов по результатам предоставления муниципальной услуги;</w:t>
      </w:r>
    </w:p>
    <w:p w:rsidR="00B158E1" w:rsidRPr="00421A06" w:rsidRDefault="00B158E1" w:rsidP="00B158E1">
      <w:pPr>
        <w:pStyle w:val="af2"/>
        <w:shd w:val="clear" w:color="auto" w:fill="FEFEFE"/>
        <w:tabs>
          <w:tab w:val="left" w:pos="709"/>
        </w:tabs>
        <w:spacing w:before="0" w:beforeAutospacing="0" w:after="0" w:afterAutospacing="0"/>
        <w:ind w:firstLine="708"/>
        <w:contextualSpacing/>
        <w:jc w:val="both"/>
        <w:rPr>
          <w:color w:val="020C22"/>
          <w:sz w:val="28"/>
          <w:szCs w:val="28"/>
        </w:rPr>
      </w:pPr>
      <w:r w:rsidRPr="00421A06">
        <w:rPr>
          <w:color w:val="020C22"/>
          <w:sz w:val="28"/>
          <w:szCs w:val="28"/>
        </w:rPr>
        <w:t>9)</w:t>
      </w:r>
      <w:r>
        <w:rPr>
          <w:color w:val="020C22"/>
          <w:sz w:val="28"/>
          <w:szCs w:val="28"/>
        </w:rPr>
        <w:t xml:space="preserve"> </w:t>
      </w:r>
      <w:r w:rsidRPr="00421A06">
        <w:rPr>
          <w:color w:val="020C22"/>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B158E1" w:rsidRPr="00421A06" w:rsidRDefault="00B158E1" w:rsidP="00B158E1">
      <w:pPr>
        <w:pStyle w:val="af2"/>
        <w:shd w:val="clear" w:color="auto" w:fill="FEFEFE"/>
        <w:spacing w:before="0" w:beforeAutospacing="0" w:after="0" w:afterAutospacing="0"/>
        <w:ind w:firstLine="709"/>
        <w:contextualSpacing/>
        <w:jc w:val="both"/>
        <w:rPr>
          <w:color w:val="020C22"/>
          <w:sz w:val="28"/>
          <w:szCs w:val="28"/>
        </w:rPr>
      </w:pPr>
      <w:r w:rsidRPr="00421A06">
        <w:rPr>
          <w:sz w:val="28"/>
          <w:szCs w:val="28"/>
        </w:rPr>
        <w:t>10)</w:t>
      </w:r>
      <w:r>
        <w:rPr>
          <w:sz w:val="28"/>
          <w:szCs w:val="28"/>
        </w:rPr>
        <w:t xml:space="preserve"> </w:t>
      </w:r>
      <w:r w:rsidRPr="00421A0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w:t>
      </w:r>
      <w:proofErr w:type="gramStart"/>
      <w:r w:rsidRPr="00421A06">
        <w:rPr>
          <w:sz w:val="28"/>
          <w:szCs w:val="28"/>
        </w:rPr>
        <w:t>муниципальной  услуги</w:t>
      </w:r>
      <w:proofErr w:type="gramEnd"/>
      <w:r w:rsidRPr="00421A06">
        <w:rPr>
          <w:sz w:val="28"/>
          <w:szCs w:val="28"/>
        </w:rPr>
        <w:t xml:space="preserve">, за исключением случаев, предусмотренных п.4   статьи 7 </w:t>
      </w:r>
      <w:r w:rsidRPr="00421A06">
        <w:rPr>
          <w:color w:val="020C22"/>
          <w:sz w:val="28"/>
          <w:szCs w:val="28"/>
        </w:rPr>
        <w:t xml:space="preserve">Федерального закона </w:t>
      </w:r>
      <w:r w:rsidRPr="00421A06">
        <w:rPr>
          <w:rFonts w:eastAsia="Calibri"/>
          <w:bCs/>
          <w:color w:val="000000" w:themeColor="text1"/>
          <w:sz w:val="28"/>
          <w:szCs w:val="28"/>
        </w:rPr>
        <w:t>от 27.07.2010 № 210-ФЗ</w:t>
      </w:r>
      <w:r w:rsidRPr="00421A06">
        <w:rPr>
          <w:sz w:val="28"/>
          <w:szCs w:val="28"/>
        </w:rPr>
        <w:t xml:space="preserve">. </w:t>
      </w:r>
      <w:r w:rsidRPr="00421A06">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Жалоба может быть направлена на имя Администрации. Жалоба заявителя адресуется Главе Администрации.</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B158E1" w:rsidRPr="00421A06" w:rsidRDefault="00B158E1" w:rsidP="00B158E1">
      <w:pPr>
        <w:shd w:val="clear" w:color="auto" w:fill="FFFFFF"/>
        <w:suppressAutoHyphens/>
        <w:ind w:left="540" w:firstLine="16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Жалоба содержит:</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1) наименование органа, предоставляющего </w:t>
      </w:r>
      <w:r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kern w:val="2"/>
          <w:sz w:val="28"/>
          <w:szCs w:val="28"/>
          <w:lang w:bidi="hi-IN"/>
        </w:rPr>
        <w:t xml:space="preserve"> услугу, должностного лица, сотрудника, предоставляющего </w:t>
      </w:r>
      <w:r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kern w:val="2"/>
          <w:sz w:val="28"/>
          <w:szCs w:val="28"/>
          <w:lang w:bidi="hi-IN"/>
        </w:rPr>
        <w:t xml:space="preserve"> услугу, решения и действия (бездействие) которых обжалуются;</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lastRenderedPageBreak/>
        <w:t>3) сведения об обжалуемых решениях и действиях (бездействии) должностного лица, сотрудника Министерства;</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4) доводы, на основании которых заявитель не согласен с решением и действием (бездействием) должностного лица, сотрудника Администрации а.</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По результатам рассмотрения жалобы принимается одно из следующих решений:</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1)</w:t>
      </w:r>
      <w:r>
        <w:rPr>
          <w:rFonts w:ascii="Times New Roman" w:eastAsia="Times New Roman" w:hAnsi="Times New Roman" w:cs="Times New Roman"/>
          <w:kern w:val="2"/>
          <w:sz w:val="28"/>
          <w:szCs w:val="28"/>
          <w:lang w:bidi="hi-IN"/>
        </w:rPr>
        <w:t xml:space="preserve"> </w:t>
      </w:r>
      <w:r w:rsidRPr="00421A06">
        <w:rPr>
          <w:rFonts w:ascii="Times New Roman" w:eastAsia="Times New Roman" w:hAnsi="Times New Roman" w:cs="Times New Roman"/>
          <w:kern w:val="2"/>
          <w:sz w:val="28"/>
          <w:szCs w:val="28"/>
          <w:lang w:bidi="hi-IN"/>
        </w:rPr>
        <w:t xml:space="preserve">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2)</w:t>
      </w:r>
      <w:r>
        <w:rPr>
          <w:rFonts w:ascii="Times New Roman" w:eastAsia="Times New Roman" w:hAnsi="Times New Roman" w:cs="Times New Roman"/>
          <w:kern w:val="2"/>
          <w:sz w:val="28"/>
          <w:szCs w:val="28"/>
          <w:lang w:bidi="hi-IN"/>
        </w:rPr>
        <w:t xml:space="preserve"> </w:t>
      </w:r>
      <w:r w:rsidRPr="00421A06">
        <w:rPr>
          <w:rFonts w:ascii="Times New Roman" w:eastAsia="Times New Roman" w:hAnsi="Times New Roman" w:cs="Times New Roman"/>
          <w:kern w:val="2"/>
          <w:sz w:val="28"/>
          <w:szCs w:val="28"/>
          <w:lang w:bidi="hi-IN"/>
        </w:rPr>
        <w:t>отказать в удовлетворении жалобы.</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Не позднее дня, следующего за днем принятия решения, Администрации направляет мотивированный ответ о результатах рассмотрения жалобы одним из следующих способов по выбору заявителя:</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1) в виде бумажного документа, который заявитель получает непосредственно при личном обращении;</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2) в виде бумажного документа, который направляется Администрацией заявителю заказным почтовым отправлением с уведомлением о вручении;</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3) в виде электронного документа, который направляется Администрацией заявителю с использованием сети Интернет.</w:t>
      </w:r>
    </w:p>
    <w:p w:rsidR="00B158E1"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Решение </w:t>
      </w:r>
      <w:proofErr w:type="gramStart"/>
      <w:r w:rsidRPr="00421A06">
        <w:rPr>
          <w:rFonts w:ascii="Times New Roman" w:eastAsia="Times New Roman" w:hAnsi="Times New Roman" w:cs="Times New Roman"/>
          <w:kern w:val="2"/>
          <w:sz w:val="28"/>
          <w:szCs w:val="28"/>
          <w:lang w:bidi="hi-IN"/>
        </w:rPr>
        <w:t>Администрации</w:t>
      </w:r>
      <w:proofErr w:type="gramEnd"/>
      <w:r w:rsidRPr="00421A06">
        <w:rPr>
          <w:rFonts w:ascii="Times New Roman" w:eastAsia="Times New Roman" w:hAnsi="Times New Roman" w:cs="Times New Roman"/>
          <w:kern w:val="2"/>
          <w:sz w:val="28"/>
          <w:szCs w:val="28"/>
          <w:lang w:bidi="hi-IN"/>
        </w:rPr>
        <w:t xml:space="preserve"> а может быть обжаловано заявителем в судебном порядке.</w:t>
      </w:r>
    </w:p>
    <w:p w:rsidR="00B158E1" w:rsidRPr="00421A06" w:rsidRDefault="00B158E1" w:rsidP="00B158E1">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p>
    <w:p w:rsidR="00B158E1" w:rsidRDefault="00B158E1" w:rsidP="00B158E1">
      <w:pPr>
        <w:ind w:firstLine="540"/>
        <w:contextualSpacing/>
        <w:jc w:val="both"/>
        <w:rPr>
          <w:rFonts w:ascii="Times New Roman" w:eastAsia="Times New Roman" w:hAnsi="Times New Roman" w:cs="Times New Roman"/>
          <w:b/>
          <w:sz w:val="28"/>
          <w:szCs w:val="28"/>
        </w:rPr>
      </w:pPr>
      <w:r w:rsidRPr="00421A06">
        <w:rPr>
          <w:rFonts w:ascii="Times New Roman" w:eastAsia="Times New Roman" w:hAnsi="Times New Roman" w:cs="Times New Roman"/>
          <w:b/>
          <w:sz w:val="28"/>
          <w:szCs w:val="28"/>
        </w:rPr>
        <w:t>5.2. Формы и способы подачи заявителями</w:t>
      </w:r>
      <w:r>
        <w:rPr>
          <w:rFonts w:ascii="Times New Roman" w:eastAsia="Times New Roman" w:hAnsi="Times New Roman" w:cs="Times New Roman"/>
          <w:b/>
          <w:sz w:val="28"/>
          <w:szCs w:val="28"/>
        </w:rPr>
        <w:t xml:space="preserve"> жалобы</w:t>
      </w:r>
    </w:p>
    <w:p w:rsidR="00B158E1" w:rsidRPr="00421A06" w:rsidRDefault="00B158E1" w:rsidP="00B158E1">
      <w:pPr>
        <w:ind w:firstLine="540"/>
        <w:contextualSpacing/>
        <w:jc w:val="both"/>
        <w:rPr>
          <w:rFonts w:ascii="Times New Roman" w:eastAsia="Times New Roman" w:hAnsi="Times New Roman" w:cs="Times New Roman"/>
          <w:b/>
          <w:sz w:val="28"/>
          <w:szCs w:val="28"/>
        </w:rPr>
      </w:pPr>
    </w:p>
    <w:p w:rsidR="00B158E1" w:rsidRPr="00421A06" w:rsidRDefault="00B158E1" w:rsidP="00B158E1">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Формы жалобы и способы ее подачи:</w:t>
      </w:r>
    </w:p>
    <w:p w:rsidR="00B158E1" w:rsidRPr="00421A06" w:rsidRDefault="00B158E1" w:rsidP="00B158E1">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 xml:space="preserve">- в форме документа на бумажном носителе - передается непосредственно в уполномоченный </w:t>
      </w:r>
      <w:r w:rsidRPr="00421A06">
        <w:rPr>
          <w:rFonts w:ascii="Times New Roman" w:hAnsi="Times New Roman" w:cs="Times New Roman"/>
          <w:sz w:val="28"/>
          <w:szCs w:val="28"/>
        </w:rPr>
        <w:t>орган, предоставляющий государственную (муниципальную) услугу. Жалобы на решения, принятые руководителем администрации</w:t>
      </w:r>
      <w:r w:rsidRPr="00B158E1">
        <w:rPr>
          <w:rFonts w:ascii="Times New Roman" w:hAnsi="Times New Roman" w:cs="Times New Roman"/>
          <w:sz w:val="28"/>
          <w:szCs w:val="28"/>
        </w:rPr>
        <w:t xml:space="preserve">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w:t>
      </w:r>
      <w:r w:rsidRPr="00421A06">
        <w:rPr>
          <w:rFonts w:ascii="Times New Roman" w:hAnsi="Times New Roman" w:cs="Times New Roman"/>
          <w:sz w:val="28"/>
          <w:szCs w:val="28"/>
        </w:rPr>
        <w:t xml:space="preserve"> </w:t>
      </w:r>
      <w:proofErr w:type="spellStart"/>
      <w:r w:rsidRPr="00421A06">
        <w:rPr>
          <w:rFonts w:ascii="Times New Roman" w:hAnsi="Times New Roman" w:cs="Times New Roman"/>
          <w:sz w:val="28"/>
          <w:szCs w:val="28"/>
        </w:rPr>
        <w:t>Усть-</w:t>
      </w:r>
      <w:proofErr w:type="gramStart"/>
      <w:r w:rsidRPr="00421A06">
        <w:rPr>
          <w:rFonts w:ascii="Times New Roman" w:hAnsi="Times New Roman" w:cs="Times New Roman"/>
          <w:sz w:val="28"/>
          <w:szCs w:val="28"/>
        </w:rPr>
        <w:t>Джегутинского</w:t>
      </w:r>
      <w:proofErr w:type="spellEnd"/>
      <w:r w:rsidRPr="00421A06">
        <w:rPr>
          <w:rFonts w:ascii="Times New Roman" w:hAnsi="Times New Roman" w:cs="Times New Roman"/>
          <w:sz w:val="28"/>
          <w:szCs w:val="28"/>
        </w:rPr>
        <w:t xml:space="preserve">  муниципального</w:t>
      </w:r>
      <w:proofErr w:type="gramEnd"/>
      <w:r w:rsidRPr="00421A06">
        <w:rPr>
          <w:rFonts w:ascii="Times New Roman" w:hAnsi="Times New Roman" w:cs="Times New Roman"/>
          <w:sz w:val="28"/>
          <w:szCs w:val="28"/>
        </w:rPr>
        <w:t xml:space="preserve"> района подаются в вышестоящий орган (при его наличии) либо в случае его </w:t>
      </w:r>
      <w:r w:rsidRPr="00421A06">
        <w:rPr>
          <w:rFonts w:ascii="Times New Roman" w:hAnsi="Times New Roman" w:cs="Times New Roman"/>
          <w:sz w:val="28"/>
          <w:szCs w:val="28"/>
        </w:rPr>
        <w:lastRenderedPageBreak/>
        <w:t xml:space="preserve">отсутствия рассматриваются непосредственно руководителем администрации </w:t>
      </w:r>
      <w:proofErr w:type="spellStart"/>
      <w:r>
        <w:rPr>
          <w:rFonts w:ascii="Times New Roman" w:hAnsi="Times New Roman" w:cs="Times New Roman"/>
          <w:sz w:val="28"/>
          <w:szCs w:val="28"/>
        </w:rPr>
        <w:t>Гюрюльдеукского</w:t>
      </w:r>
      <w:proofErr w:type="spellEnd"/>
      <w:r>
        <w:rPr>
          <w:rFonts w:ascii="Times New Roman" w:hAnsi="Times New Roman" w:cs="Times New Roman"/>
          <w:sz w:val="28"/>
          <w:szCs w:val="28"/>
        </w:rPr>
        <w:t xml:space="preserve"> сельского поселения </w:t>
      </w:r>
      <w:proofErr w:type="spellStart"/>
      <w:r w:rsidRPr="00421A06">
        <w:rPr>
          <w:rFonts w:ascii="Times New Roman" w:hAnsi="Times New Roman" w:cs="Times New Roman"/>
          <w:sz w:val="28"/>
          <w:szCs w:val="28"/>
        </w:rPr>
        <w:t>Усть-Джегутинского</w:t>
      </w:r>
      <w:proofErr w:type="spellEnd"/>
      <w:r w:rsidRPr="00421A06">
        <w:rPr>
          <w:rFonts w:ascii="Times New Roman" w:hAnsi="Times New Roman" w:cs="Times New Roman"/>
          <w:sz w:val="28"/>
          <w:szCs w:val="28"/>
        </w:rPr>
        <w:t xml:space="preserve"> муниципального района, предоставляющего государственную (муниципальную) услугу</w:t>
      </w:r>
    </w:p>
    <w:p w:rsidR="00B158E1" w:rsidRPr="00421A06" w:rsidRDefault="00B158E1" w:rsidP="00B158E1">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 в форме документа на бумажном носителе - направляется по почте в адрес уполномоченного органа;</w:t>
      </w:r>
      <w:r w:rsidRPr="00421A06">
        <w:rPr>
          <w:rFonts w:ascii="Times New Roman" w:hAnsi="Times New Roman" w:cs="Times New Roman"/>
          <w:sz w:val="28"/>
          <w:szCs w:val="28"/>
        </w:rPr>
        <w:t xml:space="preserve"> </w:t>
      </w:r>
    </w:p>
    <w:p w:rsidR="00B158E1" w:rsidRPr="00421A06" w:rsidRDefault="00B158E1" w:rsidP="00B158E1">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r w:rsidRPr="00421A06">
        <w:rPr>
          <w:rFonts w:ascii="Times New Roman" w:hAnsi="Times New Roman" w:cs="Times New Roman"/>
          <w:sz w:val="28"/>
          <w:szCs w:val="28"/>
        </w:rPr>
        <w:t xml:space="preserve"> может быть направлена в электронной форме,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158E1" w:rsidRPr="00421A06" w:rsidRDefault="00B158E1" w:rsidP="00B158E1">
      <w:pPr>
        <w:ind w:firstLine="709"/>
        <w:contextualSpacing/>
        <w:jc w:val="both"/>
        <w:rPr>
          <w:rFonts w:ascii="Times New Roman" w:hAnsi="Times New Roman" w:cs="Times New Roman"/>
          <w:sz w:val="28"/>
          <w:szCs w:val="28"/>
        </w:rPr>
      </w:pPr>
    </w:p>
    <w:p w:rsidR="00B158E1" w:rsidRPr="00421A06" w:rsidRDefault="00B158E1" w:rsidP="00B158E1">
      <w:pPr>
        <w:ind w:firstLine="709"/>
        <w:contextualSpacing/>
        <w:jc w:val="both"/>
        <w:rPr>
          <w:rFonts w:ascii="Times New Roman" w:hAnsi="Times New Roman" w:cs="Times New Roman"/>
          <w:sz w:val="28"/>
          <w:szCs w:val="28"/>
        </w:rPr>
      </w:pPr>
    </w:p>
    <w:p w:rsidR="00B158E1" w:rsidRDefault="00B158E1" w:rsidP="00B158E1">
      <w:pPr>
        <w:ind w:firstLine="709"/>
        <w:contextualSpacing/>
        <w:jc w:val="both"/>
        <w:rPr>
          <w:rFonts w:ascii="Times New Roman" w:hAnsi="Times New Roman" w:cs="Times New Roman"/>
          <w:sz w:val="28"/>
          <w:szCs w:val="28"/>
        </w:rPr>
      </w:pPr>
    </w:p>
    <w:p w:rsidR="00B158E1" w:rsidRDefault="00B158E1" w:rsidP="00B158E1">
      <w:pPr>
        <w:ind w:firstLine="709"/>
        <w:contextualSpacing/>
        <w:jc w:val="both"/>
        <w:rPr>
          <w:rFonts w:ascii="Times New Roman" w:hAnsi="Times New Roman" w:cs="Times New Roman"/>
          <w:sz w:val="28"/>
          <w:szCs w:val="28"/>
        </w:rPr>
      </w:pPr>
    </w:p>
    <w:p w:rsidR="00B158E1" w:rsidRDefault="00B158E1" w:rsidP="00B158E1">
      <w:pPr>
        <w:ind w:firstLine="709"/>
        <w:contextualSpacing/>
        <w:jc w:val="both"/>
        <w:rPr>
          <w:rFonts w:ascii="Times New Roman" w:hAnsi="Times New Roman" w:cs="Times New Roman"/>
          <w:sz w:val="28"/>
          <w:szCs w:val="28"/>
        </w:rPr>
      </w:pPr>
    </w:p>
    <w:p w:rsidR="00B158E1" w:rsidRDefault="00B158E1" w:rsidP="00B158E1">
      <w:pPr>
        <w:ind w:firstLine="709"/>
        <w:contextualSpacing/>
        <w:jc w:val="both"/>
        <w:rPr>
          <w:rFonts w:ascii="Times New Roman" w:hAnsi="Times New Roman" w:cs="Times New Roman"/>
          <w:sz w:val="28"/>
          <w:szCs w:val="28"/>
        </w:rPr>
      </w:pPr>
    </w:p>
    <w:p w:rsidR="00B158E1" w:rsidRDefault="00B158E1" w:rsidP="00B158E1">
      <w:pPr>
        <w:ind w:firstLine="709"/>
        <w:contextualSpacing/>
        <w:jc w:val="both"/>
        <w:rPr>
          <w:rFonts w:ascii="Times New Roman" w:hAnsi="Times New Roman" w:cs="Times New Roman"/>
          <w:sz w:val="28"/>
          <w:szCs w:val="28"/>
        </w:rPr>
      </w:pPr>
    </w:p>
    <w:p w:rsidR="00B158E1" w:rsidRDefault="00B158E1" w:rsidP="00B158E1">
      <w:pPr>
        <w:ind w:firstLine="709"/>
        <w:contextualSpacing/>
        <w:jc w:val="both"/>
        <w:rPr>
          <w:rFonts w:ascii="Times New Roman" w:hAnsi="Times New Roman" w:cs="Times New Roman"/>
          <w:sz w:val="28"/>
          <w:szCs w:val="28"/>
        </w:rPr>
      </w:pPr>
    </w:p>
    <w:p w:rsidR="00B158E1" w:rsidRDefault="00B158E1" w:rsidP="00B158E1">
      <w:pPr>
        <w:ind w:firstLine="709"/>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P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B158E1" w:rsidRDefault="00B158E1" w:rsidP="00B158E1">
      <w:pPr>
        <w:contextualSpacing/>
        <w:jc w:val="both"/>
        <w:rPr>
          <w:rFonts w:ascii="Times New Roman" w:hAnsi="Times New Roman" w:cs="Times New Roman"/>
          <w:sz w:val="28"/>
          <w:szCs w:val="28"/>
        </w:rPr>
      </w:pPr>
    </w:p>
    <w:p w:rsidR="006A3A0F" w:rsidRDefault="006A3A0F" w:rsidP="006A3A0F">
      <w:pPr>
        <w:autoSpaceDE w:val="0"/>
        <w:autoSpaceDN w:val="0"/>
        <w:contextualSpacing/>
        <w:outlineLvl w:val="0"/>
        <w:rPr>
          <w:rFonts w:ascii="Times New Roman" w:hAnsi="Times New Roman" w:cs="Times New Roman"/>
          <w:sz w:val="28"/>
          <w:szCs w:val="28"/>
        </w:rPr>
      </w:pPr>
    </w:p>
    <w:p w:rsidR="00B158E1" w:rsidRPr="009E6548" w:rsidRDefault="006A3A0F" w:rsidP="006A3A0F">
      <w:pPr>
        <w:autoSpaceDE w:val="0"/>
        <w:autoSpaceDN w:val="0"/>
        <w:contextualSpacing/>
        <w:outlineLvl w:val="0"/>
        <w:rPr>
          <w:rFonts w:ascii="Times New Roman" w:eastAsia="Times New Roman" w:hAnsi="Times New Roman" w:cs="Times New Roman"/>
        </w:rPr>
      </w:pPr>
      <w:r>
        <w:rPr>
          <w:rFonts w:ascii="Times New Roman" w:hAnsi="Times New Roman" w:cs="Times New Roman"/>
          <w:sz w:val="28"/>
          <w:szCs w:val="28"/>
        </w:rPr>
        <w:lastRenderedPageBreak/>
        <w:t xml:space="preserve">                                                                                                              </w:t>
      </w:r>
      <w:r w:rsidR="00B158E1" w:rsidRPr="009E6548">
        <w:rPr>
          <w:rFonts w:ascii="Times New Roman" w:eastAsia="Times New Roman" w:hAnsi="Times New Roman" w:cs="Times New Roman"/>
        </w:rPr>
        <w:t>Приложение 1</w:t>
      </w:r>
    </w:p>
    <w:p w:rsidR="00B158E1" w:rsidRPr="009E6548" w:rsidRDefault="00B158E1" w:rsidP="00B158E1">
      <w:pPr>
        <w:autoSpaceDE w:val="0"/>
        <w:autoSpaceDN w:val="0"/>
        <w:contextualSpacing/>
        <w:jc w:val="right"/>
        <w:rPr>
          <w:rFonts w:ascii="Times New Roman" w:eastAsia="Times New Roman" w:hAnsi="Times New Roman" w:cs="Times New Roman"/>
        </w:rPr>
      </w:pPr>
      <w:r w:rsidRPr="009E6548">
        <w:rPr>
          <w:rFonts w:ascii="Times New Roman" w:eastAsia="Times New Roman" w:hAnsi="Times New Roman" w:cs="Times New Roman"/>
        </w:rPr>
        <w:t>к Административному регламенту</w:t>
      </w:r>
    </w:p>
    <w:p w:rsidR="006A3A0F" w:rsidRPr="006A3A0F" w:rsidRDefault="00B158E1" w:rsidP="006A3A0F">
      <w:pPr>
        <w:contextualSpacing/>
        <w:jc w:val="right"/>
        <w:rPr>
          <w:rFonts w:ascii="Times New Roman" w:hAnsi="Times New Roman" w:cs="Times New Roman"/>
          <w:color w:val="FFFFFF"/>
          <w:lang w:eastAsia="en-US"/>
        </w:rPr>
      </w:pPr>
      <w:r w:rsidRPr="009E6548">
        <w:rPr>
          <w:rFonts w:ascii="Times New Roman" w:hAnsi="Times New Roman" w:cs="Times New Roman"/>
          <w:lang w:eastAsia="en-US"/>
        </w:rPr>
        <w:t>предоставлению муниципальной услуги</w:t>
      </w:r>
    </w:p>
    <w:p w:rsidR="00B158E1" w:rsidRPr="00421A06" w:rsidRDefault="00B158E1" w:rsidP="00B158E1">
      <w:pPr>
        <w:autoSpaceDE w:val="0"/>
        <w:autoSpaceDN w:val="0"/>
        <w:ind w:left="5670"/>
        <w:contextualSpacing/>
        <w:jc w:val="right"/>
        <w:rPr>
          <w:rFonts w:ascii="Times New Roman" w:eastAsia="Times New Roman" w:hAnsi="Times New Roman" w:cs="Times New Roman"/>
          <w:sz w:val="28"/>
          <w:szCs w:val="28"/>
        </w:rPr>
      </w:pPr>
    </w:p>
    <w:p w:rsidR="00B158E1" w:rsidRPr="00421A06" w:rsidRDefault="00B158E1" w:rsidP="00B158E1">
      <w:pPr>
        <w:ind w:firstLine="709"/>
        <w:contextualSpacing/>
        <w:jc w:val="center"/>
        <w:rPr>
          <w:rFonts w:ascii="Times New Roman" w:hAnsi="Times New Roman" w:cs="Times New Roman"/>
          <w:b/>
          <w:sz w:val="28"/>
          <w:szCs w:val="28"/>
        </w:rPr>
      </w:pPr>
      <w:r w:rsidRPr="00421A06">
        <w:rPr>
          <w:rFonts w:ascii="Times New Roman" w:hAnsi="Times New Roman" w:cs="Times New Roman"/>
          <w:b/>
          <w:sz w:val="28"/>
          <w:szCs w:val="28"/>
        </w:rPr>
        <w:t>Перечень признаков заявителей (принадлежащих им объектов),</w:t>
      </w:r>
    </w:p>
    <w:p w:rsidR="00B158E1" w:rsidRPr="006A3A0F" w:rsidRDefault="00B158E1" w:rsidP="006A3A0F">
      <w:pPr>
        <w:ind w:firstLine="709"/>
        <w:contextualSpacing/>
        <w:jc w:val="center"/>
        <w:rPr>
          <w:rFonts w:ascii="Times New Roman" w:hAnsi="Times New Roman" w:cs="Times New Roman"/>
          <w:b/>
          <w:sz w:val="28"/>
          <w:szCs w:val="28"/>
        </w:rPr>
      </w:pPr>
      <w:r w:rsidRPr="00421A06">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B158E1" w:rsidRPr="00421A06" w:rsidRDefault="00B158E1" w:rsidP="00B158E1">
      <w:pPr>
        <w:ind w:firstLine="709"/>
        <w:contextualSpacing/>
        <w:jc w:val="both"/>
        <w:rPr>
          <w:rFonts w:ascii="Times New Roman" w:hAnsi="Times New Roman" w:cs="Times New Roman"/>
          <w:sz w:val="28"/>
          <w:szCs w:val="28"/>
        </w:rPr>
      </w:pPr>
      <w:r w:rsidRPr="00421A06">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r w:rsidRPr="00421A06">
        <w:rPr>
          <w:rFonts w:ascii="Times New Roman" w:hAnsi="Times New Roman" w:cs="Times New Roman"/>
          <w:sz w:val="28"/>
          <w:szCs w:val="28"/>
        </w:rPr>
        <w:t xml:space="preserve"> </w:t>
      </w:r>
    </w:p>
    <w:p w:rsidR="00B158E1" w:rsidRPr="00421A06" w:rsidRDefault="00B158E1" w:rsidP="00B158E1">
      <w:pPr>
        <w:autoSpaceDE w:val="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421A06">
        <w:rPr>
          <w:rFonts w:ascii="Times New Roman" w:eastAsia="Calibri" w:hAnsi="Times New Roman" w:cs="Times New Roman"/>
          <w:sz w:val="28"/>
          <w:szCs w:val="28"/>
        </w:rPr>
        <w:t>Обратившийся  за</w:t>
      </w:r>
      <w:proofErr w:type="gramEnd"/>
      <w:r w:rsidRPr="00421A06">
        <w:rPr>
          <w:rFonts w:ascii="Times New Roman" w:eastAsia="Calibri" w:hAnsi="Times New Roman" w:cs="Times New Roman"/>
          <w:sz w:val="28"/>
          <w:szCs w:val="28"/>
        </w:rPr>
        <w:t xml:space="preserve"> </w:t>
      </w:r>
      <w:r w:rsidRPr="00421A06">
        <w:rPr>
          <w:rFonts w:ascii="Times New Roman" w:hAnsi="Times New Roman" w:cs="Times New Roman"/>
          <w:sz w:val="28"/>
          <w:szCs w:val="28"/>
        </w:rPr>
        <w:t>выдачей разрешения  на право организации розничного рынка гражданин РФ</w:t>
      </w:r>
      <w:r w:rsidRPr="00421A06">
        <w:rPr>
          <w:rFonts w:ascii="Times New Roman" w:eastAsia="Calibri" w:hAnsi="Times New Roman" w:cs="Times New Roman"/>
          <w:sz w:val="28"/>
          <w:szCs w:val="28"/>
        </w:rPr>
        <w:t xml:space="preserve">, </w:t>
      </w:r>
      <w:r w:rsidRPr="00421A06">
        <w:rPr>
          <w:rFonts w:ascii="Times New Roman" w:hAnsi="Times New Roman" w:cs="Times New Roman"/>
          <w:sz w:val="28"/>
          <w:szCs w:val="28"/>
        </w:rPr>
        <w:t>проживающий на территории Карачаево-Черкесской Республик,  зарегистрированный в налоговой службе  как индивидуальный предприниматель или юридическое лицо.</w:t>
      </w:r>
    </w:p>
    <w:p w:rsidR="00B158E1" w:rsidRPr="00421A06" w:rsidRDefault="00B158E1" w:rsidP="00B158E1">
      <w:pPr>
        <w:ind w:firstLine="709"/>
        <w:contextualSpacing/>
        <w:jc w:val="right"/>
        <w:rPr>
          <w:rFonts w:ascii="Times New Roman" w:eastAsia="Calibri" w:hAnsi="Times New Roman" w:cs="Times New Roman"/>
          <w:b/>
          <w:sz w:val="28"/>
          <w:szCs w:val="28"/>
        </w:rPr>
      </w:pPr>
      <w:r w:rsidRPr="00421A06">
        <w:rPr>
          <w:rFonts w:ascii="Times New Roman" w:eastAsia="Calibri" w:hAnsi="Times New Roman" w:cs="Times New Roman"/>
          <w:b/>
          <w:sz w:val="28"/>
          <w:szCs w:val="28"/>
        </w:rPr>
        <w:t>Таблица 1</w:t>
      </w:r>
    </w:p>
    <w:p w:rsidR="00B158E1" w:rsidRPr="00421A06" w:rsidRDefault="00B158E1" w:rsidP="00B158E1">
      <w:pPr>
        <w:ind w:firstLine="709"/>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Анкета с вопросами для выявления общих признаков, 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3"/>
      </w:tblGrid>
      <w:tr w:rsidR="00B158E1" w:rsidRPr="00421A06" w:rsidTr="00B158E1">
        <w:tc>
          <w:tcPr>
            <w:tcW w:w="675" w:type="dxa"/>
            <w:shd w:val="clear" w:color="auto" w:fill="auto"/>
          </w:tcPr>
          <w:p w:rsidR="00B158E1" w:rsidRPr="00421A06" w:rsidRDefault="00B158E1" w:rsidP="00B158E1">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 п</w:t>
            </w:r>
            <w:r w:rsidRPr="00421A06">
              <w:rPr>
                <w:rFonts w:ascii="Times New Roman" w:eastAsia="Calibri" w:hAnsi="Times New Roman" w:cs="Times New Roman"/>
                <w:sz w:val="28"/>
                <w:szCs w:val="28"/>
                <w:lang w:val="en-US"/>
              </w:rPr>
              <w:t>/</w:t>
            </w:r>
            <w:r w:rsidRPr="00421A06">
              <w:rPr>
                <w:rFonts w:ascii="Times New Roman" w:eastAsia="Calibri" w:hAnsi="Times New Roman" w:cs="Times New Roman"/>
                <w:sz w:val="28"/>
                <w:szCs w:val="28"/>
              </w:rPr>
              <w:t>п</w:t>
            </w:r>
          </w:p>
        </w:tc>
        <w:tc>
          <w:tcPr>
            <w:tcW w:w="4111" w:type="dxa"/>
            <w:shd w:val="clear" w:color="auto" w:fill="auto"/>
          </w:tcPr>
          <w:p w:rsidR="00B158E1" w:rsidRPr="00421A06" w:rsidRDefault="00B158E1" w:rsidP="00B158E1">
            <w:pPr>
              <w:ind w:firstLine="34"/>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 xml:space="preserve">Вопросы для определения значения признака заявителя </w:t>
            </w:r>
          </w:p>
        </w:tc>
        <w:tc>
          <w:tcPr>
            <w:tcW w:w="5103" w:type="dxa"/>
            <w:shd w:val="clear" w:color="auto" w:fill="auto"/>
          </w:tcPr>
          <w:p w:rsidR="00B158E1" w:rsidRPr="00421A06" w:rsidRDefault="00B158E1" w:rsidP="00B158E1">
            <w:pPr>
              <w:ind w:firstLine="34"/>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Значение признака заявителя</w:t>
            </w:r>
          </w:p>
        </w:tc>
      </w:tr>
      <w:tr w:rsidR="00B158E1" w:rsidRPr="00421A06" w:rsidTr="00B158E1">
        <w:tc>
          <w:tcPr>
            <w:tcW w:w="675" w:type="dxa"/>
            <w:shd w:val="clear" w:color="auto" w:fill="auto"/>
          </w:tcPr>
          <w:p w:rsidR="00B158E1" w:rsidRPr="00421A06" w:rsidRDefault="00B158E1" w:rsidP="00B158E1">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1</w:t>
            </w:r>
          </w:p>
        </w:tc>
        <w:tc>
          <w:tcPr>
            <w:tcW w:w="4111" w:type="dxa"/>
            <w:shd w:val="clear" w:color="auto" w:fill="auto"/>
          </w:tcPr>
          <w:p w:rsidR="00B158E1" w:rsidRPr="00421A06" w:rsidRDefault="00B158E1" w:rsidP="00B158E1">
            <w:pPr>
              <w:ind w:firstLine="34"/>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Цель Вашего обращения?</w:t>
            </w:r>
          </w:p>
        </w:tc>
        <w:tc>
          <w:tcPr>
            <w:tcW w:w="5103" w:type="dxa"/>
            <w:shd w:val="clear" w:color="auto" w:fill="auto"/>
          </w:tcPr>
          <w:p w:rsidR="00B158E1" w:rsidRPr="00421A06" w:rsidRDefault="00B158E1" w:rsidP="00B158E1">
            <w:pPr>
              <w:autoSpaceDE w:val="0"/>
              <w:contextualSpacing/>
              <w:rPr>
                <w:rFonts w:ascii="Times New Roman" w:hAnsi="Times New Roman" w:cs="Times New Roman"/>
                <w:sz w:val="28"/>
                <w:szCs w:val="28"/>
              </w:rPr>
            </w:pPr>
            <w:r w:rsidRPr="00421A06">
              <w:rPr>
                <w:rFonts w:ascii="Times New Roman" w:hAnsi="Times New Roman" w:cs="Times New Roman"/>
                <w:sz w:val="28"/>
                <w:szCs w:val="28"/>
              </w:rPr>
              <w:t>а)</w:t>
            </w:r>
            <w:r>
              <w:rPr>
                <w:rFonts w:ascii="Times New Roman" w:hAnsi="Times New Roman" w:cs="Times New Roman"/>
                <w:sz w:val="28"/>
                <w:szCs w:val="28"/>
              </w:rPr>
              <w:t xml:space="preserve"> </w:t>
            </w:r>
            <w:r w:rsidRPr="00421A06">
              <w:rPr>
                <w:rFonts w:ascii="Times New Roman" w:hAnsi="Times New Roman" w:cs="Times New Roman"/>
                <w:sz w:val="28"/>
                <w:szCs w:val="28"/>
              </w:rPr>
              <w:t>присвоение адреса объекту адресации, изменение и аннулирование такого адреса;</w:t>
            </w:r>
          </w:p>
          <w:p w:rsidR="00B158E1" w:rsidRDefault="00B158E1" w:rsidP="00B158E1">
            <w:pPr>
              <w:autoSpaceDE w:val="0"/>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б) </w:t>
            </w:r>
            <w:r w:rsidRPr="00421A06">
              <w:rPr>
                <w:rFonts w:ascii="Times New Roman" w:eastAsia="Calibri" w:hAnsi="Times New Roman" w:cs="Times New Roman"/>
                <w:sz w:val="28"/>
                <w:szCs w:val="28"/>
              </w:rPr>
              <w:t xml:space="preserve">исправление допущенных опечаток и (или) ошибок в выданных в результате предоставления </w:t>
            </w:r>
            <w:r>
              <w:rPr>
                <w:rFonts w:ascii="Times New Roman" w:eastAsia="Calibri" w:hAnsi="Times New Roman" w:cs="Times New Roman"/>
                <w:sz w:val="28"/>
                <w:szCs w:val="28"/>
              </w:rPr>
              <w:t>муниципальной</w:t>
            </w:r>
            <w:r w:rsidRPr="00421A06">
              <w:rPr>
                <w:rFonts w:ascii="Times New Roman" w:eastAsia="Calibri" w:hAnsi="Times New Roman" w:cs="Times New Roman"/>
                <w:sz w:val="28"/>
                <w:szCs w:val="28"/>
              </w:rPr>
              <w:t xml:space="preserve"> услуги документах</w:t>
            </w:r>
            <w:r>
              <w:rPr>
                <w:rFonts w:ascii="Times New Roman" w:eastAsia="Calibri" w:hAnsi="Times New Roman" w:cs="Times New Roman"/>
                <w:sz w:val="28"/>
                <w:szCs w:val="28"/>
              </w:rPr>
              <w:t>;</w:t>
            </w:r>
          </w:p>
          <w:p w:rsidR="00B158E1" w:rsidRPr="00C444CE" w:rsidRDefault="00B158E1" w:rsidP="00B158E1">
            <w:pPr>
              <w:autoSpaceDE w:val="0"/>
              <w:contextualSpacing/>
              <w:jc w:val="both"/>
              <w:rPr>
                <w:rFonts w:ascii="Times New Roman" w:hAnsi="Times New Roman" w:cs="Times New Roman"/>
                <w:sz w:val="28"/>
                <w:szCs w:val="28"/>
              </w:rPr>
            </w:pPr>
            <w:r w:rsidRPr="00C444CE">
              <w:rPr>
                <w:rFonts w:ascii="Times New Roman" w:hAnsi="Times New Roman" w:cs="Times New Roman"/>
                <w:sz w:val="28"/>
                <w:szCs w:val="28"/>
              </w:rPr>
              <w:t>в)</w:t>
            </w:r>
            <w:r>
              <w:rPr>
                <w:rFonts w:ascii="Times New Roman" w:hAnsi="Times New Roman" w:cs="Times New Roman"/>
                <w:sz w:val="28"/>
                <w:szCs w:val="28"/>
              </w:rPr>
              <w:t xml:space="preserve"> </w:t>
            </w:r>
            <w:r w:rsidRPr="00C444CE">
              <w:rPr>
                <w:rFonts w:ascii="Times New Roman" w:hAnsi="Times New Roman" w:cs="Times New Roman"/>
                <w:sz w:val="28"/>
                <w:szCs w:val="28"/>
              </w:rPr>
              <w:t>выдача дубликата решения о присвоение адреса объекту адресации, изменение и аннулирование такого адреса</w:t>
            </w:r>
          </w:p>
        </w:tc>
      </w:tr>
      <w:tr w:rsidR="00B158E1" w:rsidRPr="00421A06" w:rsidTr="00B158E1">
        <w:tc>
          <w:tcPr>
            <w:tcW w:w="675" w:type="dxa"/>
            <w:shd w:val="clear" w:color="auto" w:fill="auto"/>
          </w:tcPr>
          <w:p w:rsidR="00B158E1" w:rsidRPr="00421A06" w:rsidRDefault="00B158E1" w:rsidP="00B158E1">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2</w:t>
            </w:r>
          </w:p>
        </w:tc>
        <w:tc>
          <w:tcPr>
            <w:tcW w:w="4111" w:type="dxa"/>
            <w:shd w:val="clear" w:color="auto" w:fill="auto"/>
          </w:tcPr>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Являетесь ли Вы гражданином Российской Федерации?</w:t>
            </w:r>
          </w:p>
        </w:tc>
        <w:tc>
          <w:tcPr>
            <w:tcW w:w="5103" w:type="dxa"/>
            <w:shd w:val="clear" w:color="auto" w:fill="auto"/>
          </w:tcPr>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а) да</w:t>
            </w:r>
            <w:r>
              <w:rPr>
                <w:rFonts w:ascii="Times New Roman" w:eastAsia="Calibri" w:hAnsi="Times New Roman" w:cs="Times New Roman"/>
                <w:color w:val="000000" w:themeColor="text1"/>
                <w:sz w:val="28"/>
                <w:szCs w:val="28"/>
              </w:rPr>
              <w:t>;</w:t>
            </w:r>
          </w:p>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б) нет</w:t>
            </w:r>
          </w:p>
        </w:tc>
      </w:tr>
      <w:tr w:rsidR="00B158E1" w:rsidRPr="00421A06" w:rsidTr="00B158E1">
        <w:tc>
          <w:tcPr>
            <w:tcW w:w="675" w:type="dxa"/>
            <w:shd w:val="clear" w:color="auto" w:fill="auto"/>
          </w:tcPr>
          <w:p w:rsidR="00B158E1" w:rsidRPr="00421A06" w:rsidRDefault="00B158E1" w:rsidP="00B158E1">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3</w:t>
            </w:r>
          </w:p>
        </w:tc>
        <w:tc>
          <w:tcPr>
            <w:tcW w:w="4111" w:type="dxa"/>
            <w:shd w:val="clear" w:color="auto" w:fill="auto"/>
          </w:tcPr>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Проживаете ли Вы на территории Карачаево-Черкесской Республики</w:t>
            </w:r>
            <w:r w:rsidRPr="00421A06">
              <w:rPr>
                <w:rFonts w:ascii="Times New Roman" w:eastAsia="Calibri" w:hAnsi="Times New Roman" w:cs="Times New Roman"/>
                <w:color w:val="000000" w:themeColor="text1"/>
                <w:sz w:val="28"/>
                <w:szCs w:val="28"/>
              </w:rPr>
              <w:t>?</w:t>
            </w:r>
          </w:p>
        </w:tc>
        <w:tc>
          <w:tcPr>
            <w:tcW w:w="5103" w:type="dxa"/>
            <w:shd w:val="clear" w:color="auto" w:fill="auto"/>
          </w:tcPr>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а) да</w:t>
            </w:r>
            <w:r>
              <w:rPr>
                <w:rFonts w:ascii="Times New Roman" w:eastAsia="Calibri" w:hAnsi="Times New Roman" w:cs="Times New Roman"/>
                <w:color w:val="000000" w:themeColor="text1"/>
                <w:sz w:val="28"/>
                <w:szCs w:val="28"/>
              </w:rPr>
              <w:t>;</w:t>
            </w:r>
          </w:p>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б) нет</w:t>
            </w:r>
          </w:p>
        </w:tc>
      </w:tr>
      <w:tr w:rsidR="00B158E1" w:rsidRPr="00421A06" w:rsidTr="00B158E1">
        <w:tc>
          <w:tcPr>
            <w:tcW w:w="675" w:type="dxa"/>
            <w:shd w:val="clear" w:color="auto" w:fill="auto"/>
          </w:tcPr>
          <w:p w:rsidR="00B158E1" w:rsidRPr="00421A06" w:rsidRDefault="00B158E1" w:rsidP="00B158E1">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4</w:t>
            </w:r>
          </w:p>
        </w:tc>
        <w:tc>
          <w:tcPr>
            <w:tcW w:w="4111" w:type="dxa"/>
            <w:shd w:val="clear" w:color="auto" w:fill="auto"/>
          </w:tcPr>
          <w:p w:rsidR="00B158E1" w:rsidRPr="00421A06" w:rsidRDefault="00B158E1" w:rsidP="00B158E1">
            <w:pPr>
              <w:ind w:firstLine="34"/>
              <w:contextualSpacing/>
              <w:rPr>
                <w:rFonts w:ascii="Times New Roman" w:hAnsi="Times New Roman" w:cs="Times New Roman"/>
                <w:sz w:val="28"/>
                <w:szCs w:val="28"/>
              </w:rPr>
            </w:pPr>
            <w:r w:rsidRPr="00421A06">
              <w:rPr>
                <w:rFonts w:ascii="Times New Roman" w:hAnsi="Times New Roman" w:cs="Times New Roman"/>
                <w:sz w:val="28"/>
                <w:szCs w:val="28"/>
              </w:rPr>
              <w:t xml:space="preserve">Зарегистрированы ли Вы  в налоговой службе, как юридическое лицо или </w:t>
            </w:r>
            <w:r w:rsidRPr="00421A06">
              <w:rPr>
                <w:rFonts w:ascii="Times New Roman" w:eastAsia="Calibri" w:hAnsi="Times New Roman" w:cs="Times New Roman"/>
                <w:color w:val="000000" w:themeColor="text1"/>
                <w:sz w:val="28"/>
                <w:szCs w:val="28"/>
              </w:rPr>
              <w:t>индивидуальный предприниматель</w:t>
            </w:r>
            <w:r w:rsidRPr="00421A06">
              <w:rPr>
                <w:rFonts w:ascii="Times New Roman" w:hAnsi="Times New Roman" w:cs="Times New Roman"/>
                <w:sz w:val="28"/>
                <w:szCs w:val="28"/>
              </w:rPr>
              <w:t>?</w:t>
            </w:r>
          </w:p>
        </w:tc>
        <w:tc>
          <w:tcPr>
            <w:tcW w:w="5103" w:type="dxa"/>
            <w:shd w:val="clear" w:color="auto" w:fill="auto"/>
          </w:tcPr>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а) да</w:t>
            </w:r>
            <w:r>
              <w:rPr>
                <w:rFonts w:ascii="Times New Roman" w:eastAsia="Calibri" w:hAnsi="Times New Roman" w:cs="Times New Roman"/>
                <w:color w:val="000000" w:themeColor="text1"/>
                <w:sz w:val="28"/>
                <w:szCs w:val="28"/>
              </w:rPr>
              <w:t>;</w:t>
            </w:r>
          </w:p>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б) нет</w:t>
            </w:r>
          </w:p>
        </w:tc>
      </w:tr>
      <w:tr w:rsidR="00B158E1" w:rsidRPr="00421A06" w:rsidTr="00B158E1">
        <w:tc>
          <w:tcPr>
            <w:tcW w:w="675" w:type="dxa"/>
            <w:shd w:val="clear" w:color="auto" w:fill="auto"/>
          </w:tcPr>
          <w:p w:rsidR="00B158E1" w:rsidRPr="00421A06" w:rsidRDefault="00B158E1" w:rsidP="00B158E1">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5</w:t>
            </w:r>
          </w:p>
        </w:tc>
        <w:tc>
          <w:tcPr>
            <w:tcW w:w="4111" w:type="dxa"/>
            <w:shd w:val="clear" w:color="auto" w:fill="auto"/>
          </w:tcPr>
          <w:p w:rsidR="00B158E1" w:rsidRPr="00421A06" w:rsidRDefault="00B158E1" w:rsidP="00B158E1">
            <w:pPr>
              <w:ind w:firstLine="34"/>
              <w:contextualSpacing/>
              <w:jc w:val="both"/>
              <w:rPr>
                <w:rFonts w:ascii="Times New Roman" w:hAnsi="Times New Roman" w:cs="Times New Roman"/>
                <w:sz w:val="28"/>
                <w:szCs w:val="28"/>
              </w:rPr>
            </w:pPr>
            <w:r w:rsidRPr="00421A06">
              <w:rPr>
                <w:rFonts w:ascii="Times New Roman" w:hAnsi="Times New Roman" w:cs="Times New Roman"/>
                <w:sz w:val="28"/>
                <w:szCs w:val="28"/>
              </w:rPr>
              <w:t>Кто обратился за получением услуги?</w:t>
            </w:r>
          </w:p>
        </w:tc>
        <w:tc>
          <w:tcPr>
            <w:tcW w:w="5103" w:type="dxa"/>
            <w:shd w:val="clear" w:color="auto" w:fill="auto"/>
          </w:tcPr>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а) юридическое лицо;</w:t>
            </w:r>
          </w:p>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б)</w:t>
            </w:r>
            <w:r>
              <w:rPr>
                <w:rFonts w:ascii="Times New Roman" w:eastAsia="Calibri" w:hAnsi="Times New Roman" w:cs="Times New Roman"/>
                <w:color w:val="000000" w:themeColor="text1"/>
                <w:sz w:val="28"/>
                <w:szCs w:val="28"/>
              </w:rPr>
              <w:t xml:space="preserve"> </w:t>
            </w:r>
            <w:r w:rsidRPr="00421A06">
              <w:rPr>
                <w:rFonts w:ascii="Times New Roman" w:eastAsia="Calibri" w:hAnsi="Times New Roman" w:cs="Times New Roman"/>
                <w:color w:val="000000" w:themeColor="text1"/>
                <w:sz w:val="28"/>
                <w:szCs w:val="28"/>
              </w:rPr>
              <w:t>индивидуальный предприниматель;</w:t>
            </w:r>
          </w:p>
          <w:p w:rsidR="00B158E1" w:rsidRPr="009E6548" w:rsidRDefault="00B158E1" w:rsidP="00B158E1">
            <w:pPr>
              <w:ind w:firstLine="34"/>
              <w:contextualSpacing/>
              <w:jc w:val="both"/>
              <w:rPr>
                <w:rFonts w:ascii="Times New Roman" w:eastAsia="Calibri" w:hAnsi="Times New Roman" w:cs="Times New Roman"/>
                <w:color w:val="000000" w:themeColor="text1"/>
                <w:sz w:val="28"/>
                <w:szCs w:val="28"/>
                <w:lang w:val="en-US"/>
              </w:rPr>
            </w:pPr>
            <w:r w:rsidRPr="00421A06">
              <w:rPr>
                <w:rFonts w:ascii="Times New Roman" w:eastAsia="Calibri" w:hAnsi="Times New Roman" w:cs="Times New Roman"/>
                <w:color w:val="000000" w:themeColor="text1"/>
                <w:sz w:val="28"/>
                <w:szCs w:val="28"/>
              </w:rPr>
              <w:t xml:space="preserve">б) </w:t>
            </w:r>
            <w:r>
              <w:rPr>
                <w:rFonts w:ascii="Times New Roman" w:eastAsia="Calibri" w:hAnsi="Times New Roman" w:cs="Times New Roman"/>
                <w:color w:val="000000" w:themeColor="text1"/>
                <w:sz w:val="28"/>
                <w:szCs w:val="28"/>
              </w:rPr>
              <w:t>законный представитель</w:t>
            </w:r>
          </w:p>
        </w:tc>
      </w:tr>
      <w:tr w:rsidR="00B158E1" w:rsidRPr="00421A06" w:rsidTr="00B158E1">
        <w:tc>
          <w:tcPr>
            <w:tcW w:w="675" w:type="dxa"/>
            <w:shd w:val="clear" w:color="auto" w:fill="auto"/>
          </w:tcPr>
          <w:p w:rsidR="00B158E1" w:rsidRPr="00421A06" w:rsidRDefault="00B158E1" w:rsidP="00B158E1">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6</w:t>
            </w:r>
          </w:p>
        </w:tc>
        <w:tc>
          <w:tcPr>
            <w:tcW w:w="4111" w:type="dxa"/>
            <w:shd w:val="clear" w:color="auto" w:fill="auto"/>
          </w:tcPr>
          <w:p w:rsidR="00B158E1" w:rsidRPr="00421A06" w:rsidRDefault="00B158E1" w:rsidP="00B158E1">
            <w:pPr>
              <w:ind w:firstLine="34"/>
              <w:contextualSpacing/>
              <w:jc w:val="both"/>
              <w:rPr>
                <w:rFonts w:ascii="Times New Roman" w:hAnsi="Times New Roman" w:cs="Times New Roman"/>
                <w:sz w:val="28"/>
                <w:szCs w:val="28"/>
              </w:rPr>
            </w:pPr>
            <w:r w:rsidRPr="00421A06">
              <w:rPr>
                <w:rFonts w:ascii="Times New Roman" w:hAnsi="Times New Roman" w:cs="Times New Roman"/>
                <w:sz w:val="28"/>
                <w:szCs w:val="28"/>
              </w:rPr>
              <w:t>Расположен ли Ваш объект на территории муниципального образования?</w:t>
            </w:r>
          </w:p>
        </w:tc>
        <w:tc>
          <w:tcPr>
            <w:tcW w:w="5103" w:type="dxa"/>
            <w:shd w:val="clear" w:color="auto" w:fill="auto"/>
          </w:tcPr>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eastAsia="Calibri" w:hAnsi="Times New Roman" w:cs="Times New Roman"/>
                <w:color w:val="000000" w:themeColor="text1"/>
                <w:sz w:val="28"/>
                <w:szCs w:val="28"/>
              </w:rPr>
              <w:t>а) да</w:t>
            </w:r>
            <w:r>
              <w:rPr>
                <w:rFonts w:ascii="Times New Roman" w:eastAsia="Calibri" w:hAnsi="Times New Roman" w:cs="Times New Roman"/>
                <w:color w:val="000000" w:themeColor="text1"/>
                <w:sz w:val="28"/>
                <w:szCs w:val="28"/>
              </w:rPr>
              <w:t>;</w:t>
            </w:r>
          </w:p>
          <w:p w:rsidR="00B158E1" w:rsidRPr="009E6548" w:rsidRDefault="00B158E1" w:rsidP="00B158E1">
            <w:pPr>
              <w:ind w:firstLine="34"/>
              <w:contextualSpacing/>
              <w:jc w:val="both"/>
              <w:rPr>
                <w:rFonts w:ascii="Times New Roman" w:eastAsia="Calibri" w:hAnsi="Times New Roman" w:cs="Times New Roman"/>
                <w:color w:val="000000" w:themeColor="text1"/>
                <w:sz w:val="28"/>
                <w:szCs w:val="28"/>
                <w:lang w:val="en-US"/>
              </w:rPr>
            </w:pPr>
            <w:r w:rsidRPr="00421A06">
              <w:rPr>
                <w:rFonts w:ascii="Times New Roman" w:eastAsia="Calibri" w:hAnsi="Times New Roman" w:cs="Times New Roman"/>
                <w:color w:val="000000" w:themeColor="text1"/>
                <w:sz w:val="28"/>
                <w:szCs w:val="28"/>
              </w:rPr>
              <w:t>б)</w:t>
            </w:r>
            <w:r>
              <w:rPr>
                <w:rFonts w:ascii="Times New Roman" w:eastAsia="Calibri" w:hAnsi="Times New Roman" w:cs="Times New Roman"/>
                <w:color w:val="000000" w:themeColor="text1"/>
                <w:sz w:val="28"/>
                <w:szCs w:val="28"/>
                <w:lang w:val="en-US"/>
              </w:rPr>
              <w:t xml:space="preserve"> </w:t>
            </w:r>
            <w:r w:rsidRPr="00421A06">
              <w:rPr>
                <w:rFonts w:ascii="Times New Roman" w:eastAsia="Calibri" w:hAnsi="Times New Roman" w:cs="Times New Roman"/>
                <w:color w:val="000000" w:themeColor="text1"/>
                <w:sz w:val="28"/>
                <w:szCs w:val="28"/>
              </w:rPr>
              <w:t>нет</w:t>
            </w:r>
          </w:p>
        </w:tc>
      </w:tr>
    </w:tbl>
    <w:p w:rsidR="00B158E1" w:rsidRPr="00421A06" w:rsidRDefault="00B158E1" w:rsidP="00B158E1">
      <w:pPr>
        <w:contextualSpacing/>
        <w:rPr>
          <w:rFonts w:ascii="Times New Roman" w:eastAsia="Calibri" w:hAnsi="Times New Roman" w:cs="Times New Roman"/>
          <w:b/>
          <w:sz w:val="28"/>
          <w:szCs w:val="28"/>
        </w:rPr>
      </w:pPr>
    </w:p>
    <w:p w:rsidR="00B158E1" w:rsidRPr="00421A06" w:rsidRDefault="00B158E1" w:rsidP="00B158E1">
      <w:pPr>
        <w:ind w:firstLine="709"/>
        <w:contextualSpacing/>
        <w:jc w:val="right"/>
        <w:rPr>
          <w:rFonts w:ascii="Times New Roman" w:eastAsia="Calibri" w:hAnsi="Times New Roman" w:cs="Times New Roman"/>
          <w:b/>
          <w:sz w:val="28"/>
          <w:szCs w:val="28"/>
        </w:rPr>
      </w:pPr>
      <w:r w:rsidRPr="00421A06">
        <w:rPr>
          <w:rFonts w:ascii="Times New Roman" w:eastAsia="Calibri" w:hAnsi="Times New Roman" w:cs="Times New Roman"/>
          <w:b/>
          <w:sz w:val="28"/>
          <w:szCs w:val="28"/>
        </w:rPr>
        <w:lastRenderedPageBreak/>
        <w:t>Таблица 2</w:t>
      </w:r>
    </w:p>
    <w:p w:rsidR="00B158E1" w:rsidRPr="009E6548" w:rsidRDefault="00B158E1" w:rsidP="00B158E1">
      <w:pPr>
        <w:ind w:firstLine="709"/>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 xml:space="preserve">Комбинация признаков заявителя, каждая из которых соответствует одному варианту предоставления </w:t>
      </w:r>
      <w:r>
        <w:rPr>
          <w:rFonts w:ascii="Times New Roman" w:eastAsia="Calibri" w:hAnsi="Times New Roman" w:cs="Times New Roman"/>
          <w:sz w:val="28"/>
          <w:szCs w:val="28"/>
        </w:rPr>
        <w:t xml:space="preserve">муниципальной </w:t>
      </w:r>
      <w:r w:rsidRPr="00421A06">
        <w:rPr>
          <w:rFonts w:ascii="Times New Roman" w:eastAsia="Calibri" w:hAnsi="Times New Roman" w:cs="Times New Roman"/>
          <w:sz w:val="28"/>
          <w:szCs w:val="28"/>
        </w:rPr>
        <w:t>услуги:</w:t>
      </w:r>
    </w:p>
    <w:p w:rsidR="00B158E1" w:rsidRPr="009E6548" w:rsidRDefault="00B158E1" w:rsidP="00B158E1">
      <w:pPr>
        <w:ind w:firstLine="709"/>
        <w:contextualSpacing/>
        <w:jc w:val="both"/>
        <w:rPr>
          <w:rFonts w:ascii="Times New Roman" w:eastAsia="Calibri" w:hAnsi="Times New Roman" w:cs="Times New Roman"/>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302"/>
      </w:tblGrid>
      <w:tr w:rsidR="00B158E1" w:rsidRPr="009E6548" w:rsidTr="00B158E1">
        <w:tc>
          <w:tcPr>
            <w:tcW w:w="675" w:type="dxa"/>
            <w:shd w:val="clear" w:color="auto" w:fill="auto"/>
          </w:tcPr>
          <w:p w:rsidR="00B158E1" w:rsidRPr="009E6548" w:rsidRDefault="00B158E1" w:rsidP="00B158E1">
            <w:pPr>
              <w:contextualSpacing/>
              <w:rPr>
                <w:rFonts w:ascii="Times New Roman" w:eastAsia="Calibri" w:hAnsi="Times New Roman" w:cs="Times New Roman"/>
                <w:sz w:val="28"/>
                <w:szCs w:val="28"/>
              </w:rPr>
            </w:pPr>
            <w:r w:rsidRPr="009E6548">
              <w:rPr>
                <w:rFonts w:ascii="Times New Roman" w:eastAsia="Calibri" w:hAnsi="Times New Roman" w:cs="Times New Roman"/>
                <w:sz w:val="28"/>
                <w:szCs w:val="28"/>
              </w:rPr>
              <w:t>№ варианта</w:t>
            </w:r>
          </w:p>
        </w:tc>
        <w:tc>
          <w:tcPr>
            <w:tcW w:w="3969" w:type="dxa"/>
            <w:shd w:val="clear" w:color="auto" w:fill="auto"/>
          </w:tcPr>
          <w:p w:rsidR="00B158E1" w:rsidRPr="009E6548" w:rsidRDefault="00B158E1" w:rsidP="00B158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предоставления муниципальной </w:t>
            </w:r>
            <w:r w:rsidRPr="009E6548">
              <w:rPr>
                <w:rFonts w:ascii="Times New Roman" w:eastAsia="Calibri" w:hAnsi="Times New Roman" w:cs="Times New Roman"/>
                <w:sz w:val="28"/>
                <w:szCs w:val="28"/>
              </w:rPr>
              <w:t>услуги</w:t>
            </w:r>
          </w:p>
        </w:tc>
        <w:tc>
          <w:tcPr>
            <w:tcW w:w="5302" w:type="dxa"/>
            <w:shd w:val="clear" w:color="auto" w:fill="auto"/>
          </w:tcPr>
          <w:p w:rsidR="00B158E1" w:rsidRPr="009E6548" w:rsidRDefault="00B158E1" w:rsidP="00B158E1">
            <w:pPr>
              <w:ind w:firstLine="709"/>
              <w:contextualSpacing/>
              <w:rPr>
                <w:rFonts w:ascii="Times New Roman" w:eastAsia="Calibri" w:hAnsi="Times New Roman" w:cs="Times New Roman"/>
                <w:sz w:val="28"/>
                <w:szCs w:val="28"/>
              </w:rPr>
            </w:pPr>
            <w:r w:rsidRPr="009E6548">
              <w:rPr>
                <w:rFonts w:ascii="Times New Roman" w:eastAsia="Calibri" w:hAnsi="Times New Roman" w:cs="Times New Roman"/>
                <w:sz w:val="28"/>
                <w:szCs w:val="28"/>
              </w:rPr>
              <w:t>Комбинации признаков заявителей</w:t>
            </w:r>
          </w:p>
        </w:tc>
      </w:tr>
      <w:tr w:rsidR="00B158E1" w:rsidRPr="00421A06" w:rsidTr="00B158E1">
        <w:tc>
          <w:tcPr>
            <w:tcW w:w="675" w:type="dxa"/>
            <w:shd w:val="clear" w:color="auto" w:fill="auto"/>
          </w:tcPr>
          <w:p w:rsidR="00B158E1" w:rsidRPr="00421A06" w:rsidRDefault="00B158E1" w:rsidP="00B158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21A06">
              <w:rPr>
                <w:rFonts w:ascii="Times New Roman" w:eastAsia="Calibri" w:hAnsi="Times New Roman" w:cs="Times New Roman"/>
                <w:sz w:val="28"/>
                <w:szCs w:val="28"/>
              </w:rPr>
              <w:t>1</w:t>
            </w:r>
          </w:p>
        </w:tc>
        <w:tc>
          <w:tcPr>
            <w:tcW w:w="3969" w:type="dxa"/>
            <w:shd w:val="clear" w:color="auto" w:fill="auto"/>
          </w:tcPr>
          <w:p w:rsidR="00B158E1" w:rsidRPr="00421A06" w:rsidRDefault="00B158E1" w:rsidP="00B158E1">
            <w:pPr>
              <w:autoSpaceDE w:val="0"/>
              <w:autoSpaceDN w:val="0"/>
              <w:adjustRightInd w:val="0"/>
              <w:contextualSpacing/>
              <w:jc w:val="both"/>
              <w:rPr>
                <w:rFonts w:ascii="Times New Roman" w:eastAsia="Calibri" w:hAnsi="Times New Roman" w:cs="Times New Roman"/>
                <w:sz w:val="28"/>
                <w:szCs w:val="28"/>
              </w:rPr>
            </w:pPr>
            <w:r>
              <w:rPr>
                <w:rFonts w:ascii="Times New Roman" w:hAnsi="Times New Roman" w:cs="Times New Roman"/>
                <w:sz w:val="28"/>
                <w:szCs w:val="28"/>
              </w:rPr>
              <w:t>Присвоение адреса объекту адресации, изменение и аннулирование такого адреса</w:t>
            </w:r>
          </w:p>
        </w:tc>
        <w:tc>
          <w:tcPr>
            <w:tcW w:w="5302" w:type="dxa"/>
            <w:shd w:val="clear" w:color="auto" w:fill="auto"/>
          </w:tcPr>
          <w:p w:rsidR="00B158E1" w:rsidRPr="00421A06" w:rsidRDefault="00B158E1" w:rsidP="00B158E1">
            <w:pPr>
              <w:autoSpaceDE w:val="0"/>
              <w:contextualSpacing/>
              <w:rPr>
                <w:rFonts w:ascii="Times New Roman" w:hAnsi="Times New Roman" w:cs="Times New Roman"/>
                <w:sz w:val="28"/>
                <w:szCs w:val="28"/>
              </w:rPr>
            </w:pPr>
            <w:r w:rsidRPr="00421A06">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421A06">
              <w:rPr>
                <w:rFonts w:ascii="Times New Roman" w:eastAsia="Calibri" w:hAnsi="Times New Roman" w:cs="Times New Roman"/>
                <w:sz w:val="28"/>
                <w:szCs w:val="28"/>
              </w:rPr>
              <w:t>обратившийся за п</w:t>
            </w:r>
            <w:r w:rsidRPr="00421A06">
              <w:rPr>
                <w:rFonts w:ascii="Times New Roman" w:hAnsi="Times New Roman" w:cs="Times New Roman"/>
                <w:sz w:val="28"/>
                <w:szCs w:val="28"/>
              </w:rPr>
              <w:t xml:space="preserve">рисвоение адреса объекту адресации, изменение и аннулирование такого адреса; </w:t>
            </w:r>
          </w:p>
          <w:p w:rsidR="00B158E1" w:rsidRPr="00421A06" w:rsidRDefault="00B158E1" w:rsidP="00B158E1">
            <w:pPr>
              <w:ind w:firstLine="34"/>
              <w:contextualSpacing/>
              <w:jc w:val="both"/>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2)</w:t>
            </w: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обратившийся за получением муниципальной услуги </w:t>
            </w:r>
            <w:r w:rsidRPr="00421A06">
              <w:rPr>
                <w:rFonts w:ascii="Times New Roman" w:eastAsia="Calibri" w:hAnsi="Times New Roman" w:cs="Times New Roman"/>
                <w:color w:val="000000" w:themeColor="text1"/>
                <w:sz w:val="28"/>
                <w:szCs w:val="28"/>
              </w:rPr>
              <w:t>юридическое лицо либо законный представитель;</w:t>
            </w:r>
            <w:r w:rsidRPr="00421A06">
              <w:rPr>
                <w:rFonts w:ascii="Times New Roman" w:hAnsi="Times New Roman" w:cs="Times New Roman"/>
                <w:sz w:val="28"/>
                <w:szCs w:val="28"/>
              </w:rPr>
              <w:t xml:space="preserve"> </w:t>
            </w:r>
          </w:p>
          <w:p w:rsidR="00B158E1" w:rsidRPr="00421A06" w:rsidRDefault="00B158E1" w:rsidP="00B158E1">
            <w:pPr>
              <w:autoSpaceDE w:val="0"/>
              <w:contextualSpacing/>
              <w:rPr>
                <w:rFonts w:ascii="Times New Roman" w:hAnsi="Times New Roman" w:cs="Times New Roman"/>
                <w:sz w:val="28"/>
                <w:szCs w:val="28"/>
              </w:rPr>
            </w:pPr>
            <w:r w:rsidRPr="00421A06">
              <w:rPr>
                <w:rFonts w:ascii="Times New Roman" w:hAnsi="Times New Roman" w:cs="Times New Roman"/>
                <w:sz w:val="28"/>
                <w:szCs w:val="28"/>
              </w:rPr>
              <w:t>3)</w:t>
            </w:r>
            <w:r>
              <w:rPr>
                <w:rFonts w:ascii="Times New Roman" w:hAnsi="Times New Roman" w:cs="Times New Roman"/>
                <w:sz w:val="28"/>
                <w:szCs w:val="28"/>
              </w:rPr>
              <w:t xml:space="preserve"> </w:t>
            </w:r>
            <w:r w:rsidRPr="00421A06">
              <w:rPr>
                <w:rFonts w:ascii="Times New Roman" w:hAnsi="Times New Roman" w:cs="Times New Roman"/>
                <w:sz w:val="28"/>
                <w:szCs w:val="28"/>
              </w:rPr>
              <w:t xml:space="preserve">имеющий </w:t>
            </w:r>
            <w:proofErr w:type="gramStart"/>
            <w:r w:rsidRPr="00421A06">
              <w:rPr>
                <w:rFonts w:ascii="Times New Roman" w:hAnsi="Times New Roman" w:cs="Times New Roman"/>
                <w:sz w:val="28"/>
                <w:szCs w:val="28"/>
              </w:rPr>
              <w:t>гражданство  Российской</w:t>
            </w:r>
            <w:proofErr w:type="gramEnd"/>
            <w:r w:rsidRPr="00421A06">
              <w:rPr>
                <w:rFonts w:ascii="Times New Roman" w:hAnsi="Times New Roman" w:cs="Times New Roman"/>
                <w:sz w:val="28"/>
                <w:szCs w:val="28"/>
              </w:rPr>
              <w:t xml:space="preserve"> Федерации;</w:t>
            </w:r>
          </w:p>
          <w:p w:rsidR="00B158E1" w:rsidRPr="00421A06" w:rsidRDefault="00B158E1" w:rsidP="00B158E1">
            <w:pPr>
              <w:autoSpaceDE w:val="0"/>
              <w:contextualSpacing/>
              <w:rPr>
                <w:rFonts w:ascii="Times New Roman" w:hAnsi="Times New Roman" w:cs="Times New Roman"/>
                <w:sz w:val="28"/>
                <w:szCs w:val="28"/>
              </w:rPr>
            </w:pPr>
            <w:r w:rsidRPr="00421A06">
              <w:rPr>
                <w:rFonts w:ascii="Times New Roman" w:hAnsi="Times New Roman" w:cs="Times New Roman"/>
                <w:sz w:val="28"/>
                <w:szCs w:val="28"/>
              </w:rPr>
              <w:t>4)</w:t>
            </w:r>
            <w:r>
              <w:rPr>
                <w:rFonts w:ascii="Times New Roman" w:hAnsi="Times New Roman" w:cs="Times New Roman"/>
                <w:sz w:val="28"/>
                <w:szCs w:val="28"/>
              </w:rPr>
              <w:t xml:space="preserve"> </w:t>
            </w:r>
            <w:r w:rsidRPr="00421A06">
              <w:rPr>
                <w:rFonts w:ascii="Times New Roman" w:hAnsi="Times New Roman" w:cs="Times New Roman"/>
                <w:sz w:val="28"/>
                <w:szCs w:val="28"/>
              </w:rPr>
              <w:t>зарегистрированный на территории Карачаево-Черкесской Республики</w:t>
            </w:r>
            <w:r>
              <w:rPr>
                <w:rFonts w:ascii="Times New Roman" w:hAnsi="Times New Roman" w:cs="Times New Roman"/>
                <w:sz w:val="28"/>
                <w:szCs w:val="28"/>
              </w:rPr>
              <w:t>;</w:t>
            </w:r>
          </w:p>
          <w:p w:rsidR="00B158E1" w:rsidRPr="00421A06" w:rsidRDefault="00B158E1" w:rsidP="00B158E1">
            <w:pPr>
              <w:autoSpaceDE w:val="0"/>
              <w:autoSpaceDN w:val="0"/>
              <w:adjustRightInd w:val="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421A06">
              <w:rPr>
                <w:rFonts w:ascii="Times New Roman" w:eastAsia="Calibri" w:hAnsi="Times New Roman" w:cs="Times New Roman"/>
                <w:sz w:val="28"/>
                <w:szCs w:val="28"/>
              </w:rPr>
              <w:t>)юридическое лицо или индивидуальный предприниматель объект, которого расположен на террит</w:t>
            </w:r>
            <w:r>
              <w:rPr>
                <w:rFonts w:ascii="Times New Roman" w:eastAsia="Calibri" w:hAnsi="Times New Roman" w:cs="Times New Roman"/>
                <w:sz w:val="28"/>
                <w:szCs w:val="28"/>
              </w:rPr>
              <w:t>ории муниципального образования</w:t>
            </w:r>
          </w:p>
        </w:tc>
      </w:tr>
      <w:tr w:rsidR="00B158E1" w:rsidRPr="00421A06" w:rsidTr="00B158E1">
        <w:tc>
          <w:tcPr>
            <w:tcW w:w="675" w:type="dxa"/>
            <w:shd w:val="clear" w:color="auto" w:fill="auto"/>
          </w:tcPr>
          <w:p w:rsidR="00B158E1" w:rsidRPr="00421A06" w:rsidRDefault="00B158E1" w:rsidP="00B158E1">
            <w:pPr>
              <w:ind w:firstLine="709"/>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2</w:t>
            </w:r>
          </w:p>
        </w:tc>
        <w:tc>
          <w:tcPr>
            <w:tcW w:w="3969" w:type="dxa"/>
            <w:shd w:val="clear" w:color="auto" w:fill="auto"/>
          </w:tcPr>
          <w:p w:rsidR="00B158E1" w:rsidRPr="00421A06" w:rsidRDefault="00B158E1" w:rsidP="00B158E1">
            <w:pPr>
              <w:contextualSpacing/>
              <w:jc w:val="both"/>
              <w:rPr>
                <w:rFonts w:ascii="Times New Roman" w:hAnsi="Times New Roman" w:cs="Times New Roman"/>
                <w:sz w:val="28"/>
                <w:szCs w:val="28"/>
              </w:rPr>
            </w:pPr>
            <w:r w:rsidRPr="00421A06">
              <w:rPr>
                <w:rFonts w:ascii="Times New Roman" w:eastAsia="Calibri" w:hAnsi="Times New Roman" w:cs="Times New Roman"/>
                <w:sz w:val="28"/>
                <w:szCs w:val="28"/>
              </w:rPr>
              <w:t xml:space="preserve">Исправление допущенных опечаток и (или) ошибок в выданных в результате предоставления </w:t>
            </w:r>
            <w:r>
              <w:rPr>
                <w:rFonts w:ascii="Times New Roman" w:eastAsia="Calibri" w:hAnsi="Times New Roman" w:cs="Times New Roman"/>
                <w:sz w:val="28"/>
                <w:szCs w:val="28"/>
              </w:rPr>
              <w:t>муниципальной</w:t>
            </w:r>
            <w:r w:rsidRPr="00421A06">
              <w:rPr>
                <w:rFonts w:ascii="Times New Roman" w:eastAsia="Calibri" w:hAnsi="Times New Roman" w:cs="Times New Roman"/>
                <w:sz w:val="28"/>
                <w:szCs w:val="28"/>
              </w:rPr>
              <w:t xml:space="preserve"> услуги документах</w:t>
            </w:r>
          </w:p>
        </w:tc>
        <w:tc>
          <w:tcPr>
            <w:tcW w:w="5302" w:type="dxa"/>
            <w:shd w:val="clear" w:color="auto" w:fill="auto"/>
          </w:tcPr>
          <w:p w:rsidR="00B158E1" w:rsidRPr="00421A06" w:rsidRDefault="00B158E1" w:rsidP="00B158E1">
            <w:pPr>
              <w:autoSpaceDE w:val="0"/>
              <w:contextualSpacing/>
              <w:rPr>
                <w:rFonts w:ascii="Times New Roman" w:hAnsi="Times New Roman" w:cs="Times New Roman"/>
                <w:sz w:val="28"/>
                <w:szCs w:val="28"/>
              </w:rPr>
            </w:pPr>
            <w:r w:rsidRPr="00421A06">
              <w:rPr>
                <w:rFonts w:ascii="Times New Roman" w:eastAsia="Calibri" w:hAnsi="Times New Roman" w:cs="Times New Roman"/>
                <w:sz w:val="28"/>
                <w:szCs w:val="28"/>
              </w:rPr>
              <w:t xml:space="preserve">1)обратившийся за исправление допущенных опечаток и (или) ошибок в выданных в результате предоставления </w:t>
            </w:r>
            <w:proofErr w:type="gramStart"/>
            <w:r w:rsidRPr="00421A06">
              <w:rPr>
                <w:rFonts w:ascii="Times New Roman" w:eastAsia="Calibri" w:hAnsi="Times New Roman" w:cs="Times New Roman"/>
                <w:sz w:val="28"/>
                <w:szCs w:val="28"/>
              </w:rPr>
              <w:t>муниципальной  услуги</w:t>
            </w:r>
            <w:proofErr w:type="gramEnd"/>
            <w:r w:rsidRPr="00421A06">
              <w:rPr>
                <w:rFonts w:ascii="Times New Roman" w:eastAsia="Calibri" w:hAnsi="Times New Roman" w:cs="Times New Roman"/>
                <w:sz w:val="28"/>
                <w:szCs w:val="28"/>
              </w:rPr>
              <w:t xml:space="preserve">  документах;</w:t>
            </w:r>
          </w:p>
          <w:p w:rsidR="00B158E1" w:rsidRPr="00D679A5" w:rsidRDefault="00B158E1" w:rsidP="00B158E1">
            <w:pPr>
              <w:autoSpaceDE w:val="0"/>
              <w:contextualSpacing/>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2) ранее получивший решение о присвоение адреса объекту адресации, изменение и аннулирование такого адреса юридическое лицо, индивидуальный предпринимат</w:t>
            </w:r>
            <w:r>
              <w:rPr>
                <w:rFonts w:ascii="Times New Roman" w:hAnsi="Times New Roman" w:cs="Times New Roman"/>
                <w:sz w:val="28"/>
                <w:szCs w:val="28"/>
              </w:rPr>
              <w:t>ель либо законный представитель</w:t>
            </w:r>
          </w:p>
        </w:tc>
      </w:tr>
      <w:tr w:rsidR="00B158E1" w:rsidRPr="00421A06" w:rsidTr="00B158E1">
        <w:tc>
          <w:tcPr>
            <w:tcW w:w="675" w:type="dxa"/>
            <w:shd w:val="clear" w:color="auto" w:fill="auto"/>
          </w:tcPr>
          <w:p w:rsidR="00B158E1" w:rsidRPr="00421A06" w:rsidRDefault="00B158E1" w:rsidP="00B158E1">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969" w:type="dxa"/>
            <w:shd w:val="clear" w:color="auto" w:fill="auto"/>
          </w:tcPr>
          <w:p w:rsidR="00B158E1" w:rsidRPr="00C444CE" w:rsidRDefault="00B158E1" w:rsidP="00B158E1">
            <w:pPr>
              <w:contextualSpacing/>
              <w:jc w:val="both"/>
              <w:rPr>
                <w:rFonts w:ascii="Times New Roman" w:eastAsia="Calibri" w:hAnsi="Times New Roman" w:cs="Times New Roman"/>
                <w:sz w:val="28"/>
                <w:szCs w:val="28"/>
              </w:rPr>
            </w:pPr>
            <w:r w:rsidRPr="00C444CE">
              <w:rPr>
                <w:rFonts w:ascii="Times New Roman" w:hAnsi="Times New Roman" w:cs="Times New Roman"/>
                <w:bCs/>
                <w:sz w:val="28"/>
                <w:szCs w:val="28"/>
              </w:rPr>
              <w:t>В</w:t>
            </w:r>
            <w:r w:rsidRPr="00C444CE">
              <w:rPr>
                <w:rFonts w:ascii="Times New Roman" w:hAnsi="Times New Roman" w:cs="Times New Roman"/>
                <w:sz w:val="28"/>
                <w:szCs w:val="28"/>
              </w:rPr>
              <w:t>ыдача дубликата решения о присвоение адреса объекту адресации, изменение и аннулирование такого адреса</w:t>
            </w:r>
          </w:p>
        </w:tc>
        <w:tc>
          <w:tcPr>
            <w:tcW w:w="5302" w:type="dxa"/>
            <w:shd w:val="clear" w:color="auto" w:fill="auto"/>
          </w:tcPr>
          <w:p w:rsidR="00B158E1" w:rsidRDefault="00B158E1" w:rsidP="00B158E1">
            <w:pPr>
              <w:pStyle w:val="a3"/>
              <w:autoSpaceDE w:val="0"/>
              <w:ind w:left="34"/>
              <w:jc w:val="both"/>
              <w:rPr>
                <w:rFonts w:ascii="Times New Roman" w:hAnsi="Times New Roman" w:cs="Times New Roman"/>
                <w:sz w:val="28"/>
                <w:szCs w:val="28"/>
              </w:rPr>
            </w:pPr>
            <w:r>
              <w:rPr>
                <w:rFonts w:ascii="Times New Roman" w:hAnsi="Times New Roman" w:cs="Times New Roman"/>
                <w:sz w:val="28"/>
                <w:szCs w:val="28"/>
              </w:rPr>
              <w:t xml:space="preserve">1)обратившийся за выдачей дубликата </w:t>
            </w:r>
            <w:r w:rsidRPr="00C444CE">
              <w:rPr>
                <w:rFonts w:ascii="Times New Roman" w:hAnsi="Times New Roman" w:cs="Times New Roman"/>
                <w:sz w:val="28"/>
                <w:szCs w:val="28"/>
              </w:rPr>
              <w:t>решения о присвоение адреса объекту адресации, изменение и аннулирование такого адреса;</w:t>
            </w:r>
          </w:p>
          <w:p w:rsidR="00B158E1" w:rsidRDefault="00B158E1" w:rsidP="00B158E1">
            <w:pPr>
              <w:autoSpaceDE w:val="0"/>
              <w:jc w:val="both"/>
              <w:rPr>
                <w:rFonts w:ascii="Times New Roman" w:hAnsi="Times New Roman" w:cs="Times New Roman"/>
                <w:sz w:val="28"/>
                <w:szCs w:val="28"/>
              </w:rPr>
            </w:pPr>
            <w:r>
              <w:rPr>
                <w:rFonts w:ascii="Times New Roman" w:hAnsi="Times New Roman" w:cs="Times New Roman"/>
                <w:sz w:val="28"/>
                <w:szCs w:val="28"/>
              </w:rPr>
              <w:t>2) являющийся гражданином</w:t>
            </w:r>
          </w:p>
          <w:p w:rsidR="00B158E1" w:rsidRDefault="00B158E1" w:rsidP="00B158E1">
            <w:pPr>
              <w:autoSpaceDE w:val="0"/>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158E1" w:rsidRDefault="00B158E1" w:rsidP="00B158E1">
            <w:pPr>
              <w:autoSpaceDE w:val="0"/>
              <w:jc w:val="both"/>
              <w:rPr>
                <w:rFonts w:ascii="Times New Roman" w:hAnsi="Times New Roman" w:cs="Times New Roman"/>
                <w:sz w:val="28"/>
                <w:szCs w:val="28"/>
              </w:rPr>
            </w:pPr>
            <w:r>
              <w:rPr>
                <w:rFonts w:ascii="Times New Roman" w:hAnsi="Times New Roman" w:cs="Times New Roman"/>
                <w:sz w:val="28"/>
                <w:szCs w:val="28"/>
              </w:rPr>
              <w:t>3) проживающий на территории</w:t>
            </w:r>
          </w:p>
          <w:p w:rsidR="00B158E1" w:rsidRDefault="00B158E1" w:rsidP="00B158E1">
            <w:pPr>
              <w:autoSpaceDE w:val="0"/>
              <w:jc w:val="both"/>
              <w:rPr>
                <w:rFonts w:ascii="Times New Roman" w:hAnsi="Times New Roman" w:cs="Times New Roman"/>
                <w:sz w:val="28"/>
                <w:szCs w:val="28"/>
              </w:rPr>
            </w:pPr>
            <w:r>
              <w:rPr>
                <w:rFonts w:ascii="Times New Roman" w:hAnsi="Times New Roman" w:cs="Times New Roman"/>
                <w:sz w:val="28"/>
                <w:szCs w:val="28"/>
              </w:rPr>
              <w:t>Карачаево-Черкесской Республике;</w:t>
            </w:r>
          </w:p>
          <w:p w:rsidR="00B158E1" w:rsidRDefault="00B158E1" w:rsidP="00B158E1">
            <w:pPr>
              <w:autoSpaceDE w:val="0"/>
              <w:jc w:val="both"/>
              <w:rPr>
                <w:rFonts w:ascii="Times New Roman" w:hAnsi="Times New Roman" w:cs="Times New Roman"/>
                <w:sz w:val="28"/>
                <w:szCs w:val="28"/>
              </w:rPr>
            </w:pPr>
            <w:r>
              <w:rPr>
                <w:rFonts w:ascii="Times New Roman" w:hAnsi="Times New Roman" w:cs="Times New Roman"/>
                <w:sz w:val="28"/>
                <w:szCs w:val="28"/>
              </w:rPr>
              <w:t>3) объект, которого расположен на территории муниципального образования</w:t>
            </w:r>
          </w:p>
          <w:p w:rsidR="00B158E1" w:rsidRDefault="00B158E1" w:rsidP="00B158E1">
            <w:pPr>
              <w:autoSpaceDE w:val="0"/>
              <w:jc w:val="both"/>
              <w:rPr>
                <w:rFonts w:ascii="Times New Roman" w:hAnsi="Times New Roman" w:cs="Times New Roman"/>
                <w:sz w:val="28"/>
                <w:szCs w:val="28"/>
              </w:rPr>
            </w:pPr>
            <w:r>
              <w:rPr>
                <w:rFonts w:ascii="Times New Roman" w:hAnsi="Times New Roman" w:cs="Times New Roman"/>
                <w:sz w:val="28"/>
                <w:szCs w:val="28"/>
              </w:rPr>
              <w:t>4) обратившийся за получением</w:t>
            </w:r>
          </w:p>
          <w:p w:rsidR="00B158E1" w:rsidRPr="00D679A5" w:rsidRDefault="00B158E1" w:rsidP="00B158E1">
            <w:pPr>
              <w:autoSpaceDE w:val="0"/>
              <w:jc w:val="both"/>
              <w:rPr>
                <w:rFonts w:ascii="Times New Roman" w:hAnsi="Times New Roman" w:cs="Times New Roman"/>
                <w:sz w:val="28"/>
                <w:szCs w:val="28"/>
              </w:rPr>
            </w:pPr>
            <w:r>
              <w:rPr>
                <w:rFonts w:ascii="Times New Roman" w:hAnsi="Times New Roman" w:cs="Times New Roman"/>
                <w:sz w:val="28"/>
                <w:szCs w:val="28"/>
              </w:rPr>
              <w:t>услуги физическое, юридическое лицо, индивидуальный предприниматель либо законный представитель.</w:t>
            </w:r>
          </w:p>
        </w:tc>
      </w:tr>
    </w:tbl>
    <w:p w:rsidR="00B158E1" w:rsidRPr="00421A06" w:rsidRDefault="00B158E1" w:rsidP="00B158E1">
      <w:pPr>
        <w:autoSpaceDE w:val="0"/>
        <w:contextualSpacing/>
        <w:rPr>
          <w:rFonts w:ascii="Times New Roman" w:hAnsi="Times New Roman" w:cs="Times New Roman"/>
          <w:b/>
          <w:sz w:val="28"/>
          <w:szCs w:val="28"/>
        </w:rPr>
      </w:pPr>
    </w:p>
    <w:tbl>
      <w:tblPr>
        <w:tblW w:w="5568" w:type="dxa"/>
        <w:tblInd w:w="3888" w:type="dxa"/>
        <w:tblLook w:val="01E0" w:firstRow="1" w:lastRow="1" w:firstColumn="1" w:lastColumn="1" w:noHBand="0" w:noVBand="0"/>
      </w:tblPr>
      <w:tblGrid>
        <w:gridCol w:w="5568"/>
      </w:tblGrid>
      <w:tr w:rsidR="00B158E1" w:rsidRPr="00421A06" w:rsidTr="00B158E1">
        <w:tc>
          <w:tcPr>
            <w:tcW w:w="5568" w:type="dxa"/>
          </w:tcPr>
          <w:p w:rsidR="00B158E1" w:rsidRPr="00421A06" w:rsidRDefault="00B158E1" w:rsidP="00B158E1">
            <w:pPr>
              <w:contextualSpacing/>
              <w:jc w:val="right"/>
              <w:rPr>
                <w:rFonts w:ascii="Times New Roman" w:eastAsia="Times New Roman" w:hAnsi="Times New Roman" w:cs="Times New Roman"/>
                <w:lang w:eastAsia="en-US"/>
              </w:rPr>
            </w:pPr>
            <w:r w:rsidRPr="00421A06">
              <w:rPr>
                <w:rFonts w:ascii="Times New Roman" w:hAnsi="Times New Roman" w:cs="Times New Roman"/>
                <w:lang w:eastAsia="en-US"/>
              </w:rPr>
              <w:t xml:space="preserve">Приложение </w:t>
            </w:r>
            <w:r>
              <w:rPr>
                <w:rFonts w:ascii="Times New Roman" w:hAnsi="Times New Roman" w:cs="Times New Roman"/>
                <w:lang w:eastAsia="en-US"/>
              </w:rPr>
              <w:t>2</w:t>
            </w:r>
          </w:p>
          <w:p w:rsidR="00B158E1" w:rsidRPr="00421A06" w:rsidRDefault="00B158E1" w:rsidP="00B158E1">
            <w:pPr>
              <w:contextualSpacing/>
              <w:jc w:val="right"/>
              <w:rPr>
                <w:rFonts w:ascii="Times New Roman" w:hAnsi="Times New Roman" w:cs="Times New Roman"/>
                <w:color w:val="FFFFFF"/>
                <w:lang w:eastAsia="en-US"/>
              </w:rPr>
            </w:pPr>
            <w:r w:rsidRPr="00421A06">
              <w:rPr>
                <w:rFonts w:ascii="Times New Roman" w:hAnsi="Times New Roman" w:cs="Times New Roman"/>
                <w:lang w:eastAsia="en-US"/>
              </w:rPr>
              <w:t>к административному регламенту по    предоставлению муниципальной услуги</w:t>
            </w:r>
          </w:p>
          <w:p w:rsidR="00B158E1" w:rsidRPr="00421A06" w:rsidRDefault="00B158E1" w:rsidP="00B158E1">
            <w:pPr>
              <w:contextualSpacing/>
              <w:rPr>
                <w:rFonts w:ascii="Times New Roman" w:eastAsia="Times New Roman" w:hAnsi="Times New Roman" w:cs="Times New Roman"/>
                <w:lang w:eastAsia="en-US"/>
              </w:rPr>
            </w:pPr>
          </w:p>
        </w:tc>
      </w:tr>
    </w:tbl>
    <w:p w:rsidR="00B158E1" w:rsidRPr="00421A06" w:rsidRDefault="00B158E1" w:rsidP="00B158E1">
      <w:pPr>
        <w:contextualSpacing/>
        <w:rPr>
          <w:rFonts w:ascii="Times New Roman" w:eastAsia="Times New Roman" w:hAnsi="Times New Roman" w:cs="Times New Roman"/>
          <w:b/>
        </w:rPr>
      </w:pPr>
    </w:p>
    <w:p w:rsidR="00B158E1" w:rsidRPr="00421A06" w:rsidRDefault="00B158E1" w:rsidP="00B158E1">
      <w:pPr>
        <w:contextualSpacing/>
        <w:jc w:val="center"/>
        <w:rPr>
          <w:rFonts w:ascii="Times New Roman" w:hAnsi="Times New Roman" w:cs="Times New Roman"/>
          <w:b/>
          <w:bCs/>
        </w:rPr>
      </w:pPr>
      <w:r w:rsidRPr="00421A06">
        <w:rPr>
          <w:rFonts w:ascii="Times New Roman" w:hAnsi="Times New Roman" w:cs="Times New Roman"/>
          <w:b/>
          <w:bCs/>
        </w:rPr>
        <w:t>ФОРМА ЗАЯВЛЕНИЯ</w:t>
      </w:r>
    </w:p>
    <w:p w:rsidR="00B158E1" w:rsidRPr="00421A06" w:rsidRDefault="00B158E1" w:rsidP="00B158E1">
      <w:pPr>
        <w:contextualSpacing/>
        <w:jc w:val="center"/>
        <w:rPr>
          <w:rFonts w:ascii="Times New Roman" w:hAnsi="Times New Roman" w:cs="Times New Roman"/>
          <w:b/>
          <w:bCs/>
        </w:rPr>
      </w:pPr>
      <w:r w:rsidRPr="00421A06">
        <w:rPr>
          <w:rFonts w:ascii="Times New Roman" w:hAnsi="Times New Roman" w:cs="Times New Roman"/>
          <w:b/>
          <w:bCs/>
        </w:rPr>
        <w:t>О ПРИСВОЕНИИ ОБЪЕКТУ АДРЕСАЦИИ АДРЕСА ИЛИ АННУЛИРОВАНИИ ЕГО АДРЕСА</w:t>
      </w:r>
    </w:p>
    <w:p w:rsidR="00B158E1" w:rsidRPr="00421A06" w:rsidRDefault="00B158E1" w:rsidP="00B158E1">
      <w:pPr>
        <w:contextualSpacing/>
        <w:jc w:val="both"/>
        <w:rPr>
          <w:rFonts w:ascii="Times New Roman" w:hAnsi="Times New Roman" w:cs="Times New Roman"/>
        </w:rP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49"/>
        <w:gridCol w:w="437"/>
        <w:gridCol w:w="2501"/>
        <w:gridCol w:w="420"/>
        <w:gridCol w:w="352"/>
        <w:gridCol w:w="532"/>
        <w:gridCol w:w="855"/>
        <w:gridCol w:w="346"/>
        <w:gridCol w:w="435"/>
        <w:gridCol w:w="758"/>
        <w:gridCol w:w="2250"/>
      </w:tblGrid>
      <w:tr w:rsidR="00B158E1" w:rsidRPr="00421A06" w:rsidTr="00B158E1">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B158E1" w:rsidRPr="00421A06" w:rsidTr="00B158E1">
        <w:tc>
          <w:tcPr>
            <w:tcW w:w="9442" w:type="dxa"/>
            <w:gridSpan w:val="11"/>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w:t>
            </w:r>
          </w:p>
        </w:tc>
        <w:tc>
          <w:tcPr>
            <w:tcW w:w="371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jc w:val="center"/>
              <w:rPr>
                <w:rFonts w:ascii="Times New Roman" w:eastAsia="Times New Roman" w:hAnsi="Times New Roman" w:cs="Times New Roman"/>
                <w:lang w:eastAsia="en-US"/>
              </w:rPr>
            </w:pPr>
            <w:r w:rsidRPr="00421A06">
              <w:rPr>
                <w:rFonts w:ascii="Times New Roman" w:hAnsi="Times New Roman" w:cs="Times New Roman"/>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2</w:t>
            </w:r>
          </w:p>
        </w:tc>
        <w:tc>
          <w:tcPr>
            <w:tcW w:w="4648"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Заявление принято</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регистрационный номер __________</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количество листов заявления _____</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количество прилагаемых документов ____,</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 xml:space="preserve">в </w:t>
            </w:r>
            <w:proofErr w:type="spellStart"/>
            <w:r w:rsidRPr="00421A06">
              <w:rPr>
                <w:rFonts w:ascii="Times New Roman" w:hAnsi="Times New Roman" w:cs="Times New Roman"/>
                <w:lang w:eastAsia="en-US"/>
              </w:rPr>
              <w:t>т.ч</w:t>
            </w:r>
            <w:proofErr w:type="spellEnd"/>
            <w:r w:rsidRPr="00421A06">
              <w:rPr>
                <w:rFonts w:ascii="Times New Roman" w:hAnsi="Times New Roman" w:cs="Times New Roman"/>
                <w:lang w:eastAsia="en-US"/>
              </w:rPr>
              <w:t>. оригиналов ___, копий ____, количество листов в оригиналах ___, копиях ____.</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ФИО должностного лица __________</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подпись должностного лица _______</w:t>
            </w:r>
          </w:p>
        </w:tc>
      </w:tr>
      <w:tr w:rsidR="00B158E1" w:rsidRPr="00421A06" w:rsidTr="00B158E1">
        <w:trPr>
          <w:trHeight w:val="4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в________________________ (наименование органа местного самоуправления, органа</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_________________________</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6463" w:type="dxa"/>
            <w:gridSpan w:val="5"/>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648"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дата «__» ____________ ____ г.</w:t>
            </w:r>
          </w:p>
        </w:tc>
      </w:tr>
      <w:tr w:rsidR="00B158E1" w:rsidRPr="00421A06" w:rsidTr="00B158E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Прошу в отношении объекта адресации:</w:t>
            </w: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Вид:</w:t>
            </w: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Объект незавершенного строительства</w:t>
            </w: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Помещение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315"/>
        </w:trPr>
        <w:tc>
          <w:tcPr>
            <w:tcW w:w="55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Присвоить адрес</w:t>
            </w:r>
          </w:p>
        </w:tc>
      </w:tr>
    </w:tbl>
    <w:p w:rsidR="00B158E1" w:rsidRPr="00421A06" w:rsidRDefault="00B158E1" w:rsidP="00B158E1">
      <w:pPr>
        <w:contextualSpacing/>
        <w:rPr>
          <w:rFonts w:ascii="Times New Roman" w:eastAsia="Times New Roman" w:hAnsi="Times New Roman" w:cs="Times New Roman"/>
        </w:rP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28"/>
        <w:gridCol w:w="406"/>
        <w:gridCol w:w="31"/>
        <w:gridCol w:w="3272"/>
        <w:gridCol w:w="110"/>
        <w:gridCol w:w="5066"/>
      </w:tblGrid>
      <w:tr w:rsidR="00B158E1" w:rsidRPr="00421A06" w:rsidTr="00B158E1">
        <w:tc>
          <w:tcPr>
            <w:tcW w:w="550"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связи с:</w:t>
            </w: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из земель, находящихся в государственной или муниципальной собственности</w:t>
            </w: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путем раздела земельного участка</w:t>
            </w: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333"/>
        </w:trPr>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раздел которого осуществляется</w:t>
            </w:r>
          </w:p>
        </w:tc>
      </w:tr>
      <w:tr w:rsidR="00B158E1" w:rsidRPr="00421A06" w:rsidTr="00B158E1">
        <w:trPr>
          <w:trHeight w:val="46"/>
        </w:trPr>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0"/>
        </w:trPr>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 путем объединения земельных участков</w:t>
            </w: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32"/>
        </w:trPr>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объединяемого земельного участка</w:t>
            </w: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600" w:type="dxa"/>
            <w:gridSpan w:val="2"/>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путем выдела из земельного участка</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из которого осуществляется выдел</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6680" w:type="dxa"/>
            <w:gridSpan w:val="5"/>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путем перераспределения земельных участков</w:t>
            </w:r>
          </w:p>
        </w:tc>
      </w:tr>
    </w:tbl>
    <w:p w:rsidR="00B158E1" w:rsidRPr="00421A06" w:rsidRDefault="00B158E1" w:rsidP="00B158E1">
      <w:pPr>
        <w:contextualSpacing/>
        <w:jc w:val="center"/>
        <w:rPr>
          <w:rFonts w:ascii="Times New Roman" w:eastAsia="Times New Roman" w:hAnsi="Times New Roman" w:cs="Times New Roman"/>
        </w:rP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3"/>
        <w:gridCol w:w="5066"/>
      </w:tblGrid>
      <w:tr w:rsidR="00B158E1" w:rsidRPr="00421A06" w:rsidTr="00B158E1">
        <w:trPr>
          <w:trHeight w:val="382"/>
        </w:trPr>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Количество образуемых земельных </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участков</w:t>
            </w:r>
          </w:p>
        </w:tc>
        <w:tc>
          <w:tcPr>
            <w:tcW w:w="507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Количество земельных участков, которые </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перераспределяются</w:t>
            </w:r>
          </w:p>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Адрес земельного участка, который перераспределяется </w:t>
            </w: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0"/>
        </w:trPr>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Строительством, реконструкцией здания, сооружения</w:t>
            </w:r>
          </w:p>
        </w:tc>
      </w:tr>
      <w:tr w:rsidR="00B158E1" w:rsidRPr="00421A06" w:rsidTr="00B158E1">
        <w:trPr>
          <w:trHeight w:val="864"/>
        </w:trPr>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на котором осуществляется строительство (реконструкция)</w:t>
            </w: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990"/>
        </w:trPr>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639"/>
        </w:trPr>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на котором осуществляется строительство (реконструкция)</w:t>
            </w: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0"/>
        </w:trPr>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Переводом жилого помещения в нежилое помещение и нежилого помещения в жилое помещение</w:t>
            </w:r>
          </w:p>
        </w:tc>
      </w:tr>
      <w:tr w:rsidR="00B158E1" w:rsidRPr="00421A06" w:rsidTr="00B158E1">
        <w:trPr>
          <w:trHeight w:val="20"/>
        </w:trPr>
        <w:tc>
          <w:tcPr>
            <w:tcW w:w="522"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помещения</w:t>
            </w:r>
          </w:p>
        </w:tc>
      </w:tr>
    </w:tbl>
    <w:p w:rsidR="00B158E1" w:rsidRPr="00421A06" w:rsidRDefault="00B158E1" w:rsidP="00B158E1">
      <w:pPr>
        <w:contextualSpacing/>
        <w:rPr>
          <w:rFonts w:ascii="Times New Roman" w:eastAsia="Times New Roman" w:hAnsi="Times New Roman" w:cs="Times New Roman"/>
        </w:rPr>
      </w:pPr>
    </w:p>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47"/>
        <w:gridCol w:w="428"/>
        <w:gridCol w:w="2934"/>
        <w:gridCol w:w="844"/>
        <w:gridCol w:w="276"/>
        <w:gridCol w:w="280"/>
        <w:gridCol w:w="88"/>
        <w:gridCol w:w="371"/>
        <w:gridCol w:w="101"/>
        <w:gridCol w:w="8"/>
        <w:gridCol w:w="552"/>
        <w:gridCol w:w="979"/>
        <w:gridCol w:w="1407"/>
        <w:gridCol w:w="560"/>
      </w:tblGrid>
      <w:tr w:rsidR="00B158E1" w:rsidRPr="00421A06" w:rsidTr="00B158E1">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B158E1" w:rsidRPr="00421A06" w:rsidTr="00B158E1">
        <w:tc>
          <w:tcPr>
            <w:tcW w:w="9380" w:type="dxa"/>
            <w:gridSpan w:val="14"/>
            <w:tcBorders>
              <w:top w:val="single" w:sz="4" w:space="0" w:color="auto"/>
              <w:left w:val="nil"/>
              <w:bottom w:val="nil"/>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4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w:t>
            </w:r>
            <w:proofErr w:type="spellStart"/>
            <w:r w:rsidRPr="00421A06">
              <w:rPr>
                <w:rFonts w:ascii="Times New Roman" w:hAnsi="Times New Roman" w:cs="Times New Roman"/>
                <w:lang w:eastAsia="en-US"/>
              </w:rPr>
              <w:t>ий</w:t>
            </w:r>
            <w:proofErr w:type="spellEnd"/>
            <w:r w:rsidRPr="00421A06">
              <w:rPr>
                <w:rFonts w:ascii="Times New Roman" w:hAnsi="Times New Roman" w:cs="Times New Roman"/>
                <w:lang w:eastAsia="en-US"/>
              </w:rPr>
              <w:t>) в здании, сооружении путем раздела здания, сооружения</w:t>
            </w:r>
          </w:p>
        </w:tc>
      </w:tr>
      <w:tr w:rsidR="00B158E1" w:rsidRPr="00421A06" w:rsidTr="00B158E1">
        <w:trPr>
          <w:trHeight w:val="99"/>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здания, сооружения</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107"/>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w:t>
            </w:r>
            <w:proofErr w:type="spellStart"/>
            <w:r w:rsidRPr="00421A06">
              <w:rPr>
                <w:rFonts w:ascii="Times New Roman" w:hAnsi="Times New Roman" w:cs="Times New Roman"/>
                <w:lang w:eastAsia="en-US"/>
              </w:rPr>
              <w:t>ий</w:t>
            </w:r>
            <w:proofErr w:type="spellEnd"/>
            <w:r w:rsidRPr="00421A06">
              <w:rPr>
                <w:rFonts w:ascii="Times New Roman" w:hAnsi="Times New Roman" w:cs="Times New Roman"/>
                <w:lang w:eastAsia="en-US"/>
              </w:rPr>
              <w:t>) в здании, сооружении путем раздела помещения</w:t>
            </w:r>
          </w:p>
        </w:tc>
      </w:tr>
      <w:tr w:rsidR="00B158E1" w:rsidRPr="00421A06" w:rsidTr="00B158E1">
        <w:trPr>
          <w:trHeight w:val="328"/>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Количество помещений </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помещения, раздел которого осуществляется</w:t>
            </w:r>
          </w:p>
        </w:tc>
      </w:tr>
      <w:tr w:rsidR="00B158E1" w:rsidRPr="00421A06" w:rsidTr="00B158E1">
        <w:trPr>
          <w:trHeight w:val="145"/>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 в здании, сооружении путем объединения помещений в здании, сооружении</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нежилого помещения</w:t>
            </w:r>
          </w:p>
        </w:tc>
      </w:tr>
      <w:tr w:rsidR="00B158E1" w:rsidRPr="00421A06" w:rsidTr="00B158E1">
        <w:trPr>
          <w:trHeight w:val="20"/>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объединяемого помещения</w:t>
            </w:r>
          </w:p>
        </w:tc>
      </w:tr>
      <w:tr w:rsidR="00B158E1" w:rsidRPr="00421A06" w:rsidTr="00B158E1">
        <w:trPr>
          <w:trHeight w:val="212"/>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 в здании, сооружении путем переустройства и (или) перепланировки мест общего пользования</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нежилого помещения</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здания, сооружения</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bl>
    <w:p w:rsidR="00B158E1" w:rsidRPr="00421A06" w:rsidRDefault="00B158E1" w:rsidP="00B158E1">
      <w:pPr>
        <w:contextualSpacing/>
        <w:rPr>
          <w:rFonts w:ascii="Times New Roman" w:eastAsia="Times New Roman" w:hAnsi="Times New Roman" w:cs="Times New Roman"/>
        </w:rPr>
      </w:pPr>
    </w:p>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3"/>
        <w:gridCol w:w="1514"/>
        <w:gridCol w:w="140"/>
        <w:gridCol w:w="436"/>
        <w:gridCol w:w="1103"/>
        <w:gridCol w:w="227"/>
        <w:gridCol w:w="1732"/>
      </w:tblGrid>
      <w:tr w:rsidR="00B158E1" w:rsidRPr="00421A06" w:rsidTr="00B158E1">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B158E1" w:rsidRPr="00421A06" w:rsidTr="00B158E1">
        <w:tc>
          <w:tcPr>
            <w:tcW w:w="6316" w:type="dxa"/>
            <w:gridSpan w:val="6"/>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331" w:type="dxa"/>
            <w:gridSpan w:val="2"/>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733" w:type="dxa"/>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Аннулировать адрес объекта адресации:</w:t>
            </w: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связи с:</w:t>
            </w: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Прекращением существования объекта адресации</w:t>
            </w:r>
          </w:p>
        </w:tc>
      </w:tr>
      <w:tr w:rsidR="00B158E1" w:rsidRPr="00B90170"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B90170" w:rsidRDefault="00B158E1" w:rsidP="00B158E1">
            <w:pPr>
              <w:contextualSpacing/>
              <w:jc w:val="both"/>
              <w:rPr>
                <w:rFonts w:ascii="Times New Roman" w:eastAsia="Times New Roman" w:hAnsi="Times New Roman" w:cs="Times New Roman"/>
                <w:color w:val="auto"/>
                <w:lang w:eastAsia="en-US"/>
              </w:rPr>
            </w:pPr>
            <w:r w:rsidRPr="00B90170">
              <w:rPr>
                <w:rFonts w:ascii="Times New Roman" w:hAnsi="Times New Roman" w:cs="Times New Roman"/>
                <w:color w:val="auto"/>
                <w:lang w:eastAsia="en-US"/>
              </w:rPr>
              <w:t xml:space="preserve">Отказом в осуществлении кадастрового учета объекта адресации по основаниям, указанным в </w:t>
            </w:r>
            <w:hyperlink r:id="rId29" w:history="1">
              <w:r w:rsidRPr="00B90170">
                <w:rPr>
                  <w:rStyle w:val="a5"/>
                  <w:rFonts w:ascii="Times New Roman" w:hAnsi="Times New Roman" w:cs="Times New Roman"/>
                  <w:color w:val="auto"/>
                  <w:u w:val="none"/>
                  <w:lang w:eastAsia="en-US"/>
                </w:rPr>
                <w:t>пунктах 1</w:t>
              </w:r>
            </w:hyperlink>
            <w:r w:rsidRPr="00B90170">
              <w:rPr>
                <w:rFonts w:ascii="Times New Roman" w:hAnsi="Times New Roman" w:cs="Times New Roman"/>
                <w:color w:val="auto"/>
                <w:lang w:eastAsia="en-US"/>
              </w:rPr>
              <w:t xml:space="preserve"> и </w:t>
            </w:r>
            <w:hyperlink r:id="rId30" w:history="1">
              <w:r w:rsidRPr="00B90170">
                <w:rPr>
                  <w:rStyle w:val="a5"/>
                  <w:rFonts w:ascii="Times New Roman" w:hAnsi="Times New Roman" w:cs="Times New Roman"/>
                  <w:color w:val="auto"/>
                  <w:u w:val="none"/>
                  <w:lang w:eastAsia="en-US"/>
                </w:rPr>
                <w:t>3 части 2 статьи 27</w:t>
              </w:r>
            </w:hyperlink>
            <w:r w:rsidRPr="00B90170">
              <w:rPr>
                <w:rFonts w:ascii="Times New Roman" w:hAnsi="Times New Roman" w:cs="Times New Roman"/>
                <w:color w:val="auto"/>
                <w:lang w:eastAsia="en-US"/>
              </w:rP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 2014)</w:t>
            </w: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Присвоением объекту адресации нового адреса</w:t>
            </w: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bl>
    <w:p w:rsidR="00B158E1" w:rsidRPr="00421A06" w:rsidRDefault="00B158E1" w:rsidP="00B158E1">
      <w:pPr>
        <w:contextualSpacing/>
        <w:rPr>
          <w:rFonts w:ascii="Times New Roman" w:eastAsia="Times New Roman" w:hAnsi="Times New Roman" w:cs="Times New Roman"/>
        </w:rPr>
      </w:pPr>
    </w:p>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2462"/>
        <w:gridCol w:w="150"/>
        <w:gridCol w:w="903"/>
        <w:gridCol w:w="934"/>
        <w:gridCol w:w="77"/>
        <w:gridCol w:w="827"/>
        <w:gridCol w:w="635"/>
        <w:gridCol w:w="776"/>
        <w:gridCol w:w="1182"/>
        <w:gridCol w:w="32"/>
      </w:tblGrid>
      <w:tr w:rsidR="00B158E1" w:rsidRPr="00421A06" w:rsidTr="00B158E1">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B158E1" w:rsidRPr="00421A06" w:rsidTr="00B158E1">
        <w:trPr>
          <w:gridAfter w:val="1"/>
          <w:wAfter w:w="32" w:type="dxa"/>
        </w:trPr>
        <w:tc>
          <w:tcPr>
            <w:tcW w:w="9380" w:type="dxa"/>
            <w:gridSpan w:val="12"/>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p w:rsidR="00B158E1" w:rsidRPr="00421A06" w:rsidRDefault="00B158E1" w:rsidP="00B158E1">
            <w:pPr>
              <w:contextualSpacing/>
              <w:rPr>
                <w:rFonts w:ascii="Times New Roman" w:hAnsi="Times New Roman" w:cs="Times New Roman"/>
                <w:lang w:eastAsia="en-US"/>
              </w:rPr>
            </w:pPr>
          </w:p>
          <w:p w:rsidR="00B158E1" w:rsidRPr="00421A06" w:rsidRDefault="00B158E1" w:rsidP="00B158E1">
            <w:pPr>
              <w:contextualSpacing/>
              <w:rPr>
                <w:rFonts w:ascii="Times New Roman" w:hAnsi="Times New Roman" w:cs="Times New Roman"/>
                <w:lang w:eastAsia="en-US"/>
              </w:rPr>
            </w:pPr>
          </w:p>
          <w:p w:rsidR="00B158E1" w:rsidRPr="00421A06" w:rsidRDefault="00B158E1" w:rsidP="00B158E1">
            <w:pPr>
              <w:contextualSpacing/>
              <w:rPr>
                <w:rFonts w:ascii="Times New Roman" w:hAnsi="Times New Roman" w:cs="Times New Roman"/>
                <w:lang w:eastAsia="en-US"/>
              </w:rPr>
            </w:pPr>
          </w:p>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Собственник объекта адресации или лицо, обладающее иным вещным правом на объект адресации</w:t>
            </w:r>
          </w:p>
        </w:tc>
      </w:tr>
      <w:tr w:rsidR="00B158E1" w:rsidRPr="00421A06" w:rsidTr="00B158E1">
        <w:trPr>
          <w:gridAfter w:val="1"/>
          <w:wAfter w:w="32" w:type="dxa"/>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физическое лицо:</w:t>
            </w:r>
          </w:p>
        </w:tc>
      </w:tr>
      <w:tr w:rsidR="00B158E1" w:rsidRPr="00421A06" w:rsidTr="00B158E1">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(при наличии):</w:t>
            </w: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номер:</w:t>
            </w: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кем выдан:</w:t>
            </w: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1914" w:type="dxa"/>
            <w:gridSpan w:val="4"/>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электронной почты (при наличии):</w:t>
            </w: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B158E1" w:rsidRPr="00421A06" w:rsidTr="00B158E1">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КПП (для российского юридического лица):</w:t>
            </w: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номер регистрации (для иностранного юридического лица):</w:t>
            </w: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Height w:val="20"/>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5037" w:type="dxa"/>
            <w:gridSpan w:val="4"/>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770" w:type="dxa"/>
            <w:gridSpan w:val="3"/>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электронной почты (при наличии):</w:t>
            </w:r>
          </w:p>
        </w:tc>
      </w:tr>
      <w:tr w:rsidR="00B158E1" w:rsidRPr="00421A06" w:rsidTr="00B158E1">
        <w:trPr>
          <w:gridAfter w:val="1"/>
          <w:wAfter w:w="32" w:type="dxa"/>
        </w:trPr>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bl>
    <w:p w:rsidR="00B158E1" w:rsidRPr="00421A06" w:rsidRDefault="00B158E1" w:rsidP="00B158E1">
      <w:pPr>
        <w:contextualSpacing/>
        <w:rPr>
          <w:rFonts w:ascii="Times New Roman" w:eastAsia="Times New Roman" w:hAnsi="Times New Roman" w:cs="Times New Roman"/>
        </w:rPr>
      </w:pPr>
    </w:p>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60"/>
        <w:gridCol w:w="449"/>
        <w:gridCol w:w="395"/>
        <w:gridCol w:w="27"/>
        <w:gridCol w:w="1198"/>
        <w:gridCol w:w="1972"/>
        <w:gridCol w:w="357"/>
        <w:gridCol w:w="4447"/>
      </w:tblGrid>
      <w:tr w:rsidR="00B158E1" w:rsidRPr="00421A06" w:rsidTr="00B158E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Вещное право на объект адресации:</w:t>
            </w:r>
          </w:p>
        </w:tc>
      </w:tr>
      <w:tr w:rsidR="00B158E1" w:rsidRPr="00421A06" w:rsidTr="00B158E1">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право собственности</w:t>
            </w:r>
          </w:p>
        </w:tc>
      </w:tr>
      <w:tr w:rsidR="00B158E1" w:rsidRPr="00421A06" w:rsidTr="00B158E1">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право хозяйственного ведения имуществом на объект адресации</w:t>
            </w:r>
          </w:p>
        </w:tc>
      </w:tr>
      <w:tr w:rsidR="00B158E1" w:rsidRPr="00421A06" w:rsidTr="00B158E1">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право оперативного управления имуществом на объект адресации</w:t>
            </w:r>
          </w:p>
        </w:tc>
      </w:tr>
      <w:tr w:rsidR="00B158E1" w:rsidRPr="00421A06" w:rsidTr="00B158E1">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право пожизненно наследуемого владения земельным участком</w:t>
            </w:r>
          </w:p>
        </w:tc>
      </w:tr>
      <w:tr w:rsidR="00B158E1" w:rsidRPr="00421A06" w:rsidTr="00B158E1">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право постоянного (бессрочного) пользования земельным участком</w:t>
            </w:r>
          </w:p>
        </w:tc>
      </w:tr>
      <w:tr w:rsidR="00B158E1" w:rsidRPr="00421A06" w:rsidTr="00B158E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многофункциональном центре</w:t>
            </w:r>
          </w:p>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nil"/>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58E1" w:rsidRPr="00421A06" w:rsidTr="00B158E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личном кабинете федеральной информационной адресной системы</w:t>
            </w:r>
          </w:p>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 адрес электронной почты</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 xml:space="preserve"> (для сообщения о получении заявления и документов)</w:t>
            </w:r>
          </w:p>
          <w:p w:rsidR="00B158E1" w:rsidRPr="00421A06" w:rsidRDefault="00B158E1" w:rsidP="00B158E1">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Расписку в получении документов прошу:</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Расписка получена: ___________________________________</w:t>
            </w:r>
          </w:p>
          <w:p w:rsidR="00B158E1" w:rsidRPr="00421A06" w:rsidRDefault="00B158E1" w:rsidP="00B158E1">
            <w:pPr>
              <w:contextualSpacing/>
              <w:rPr>
                <w:rFonts w:ascii="Times New Roman" w:hAnsi="Times New Roman" w:cs="Times New Roman"/>
                <w:lang w:eastAsia="en-US"/>
              </w:rPr>
            </w:pPr>
            <w:r w:rsidRPr="00421A06">
              <w:rPr>
                <w:rFonts w:ascii="Times New Roman" w:hAnsi="Times New Roman" w:cs="Times New Roman"/>
                <w:lang w:eastAsia="en-US"/>
              </w:rPr>
              <w:t>(подпись заявителя)</w:t>
            </w:r>
          </w:p>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Направить почтовым отправлением по адресу:</w:t>
            </w:r>
          </w:p>
          <w:p w:rsidR="00B158E1" w:rsidRPr="00421A06" w:rsidRDefault="00B158E1" w:rsidP="00B158E1">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nil"/>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Не направлять</w:t>
            </w:r>
          </w:p>
        </w:tc>
      </w:tr>
    </w:tbl>
    <w:p w:rsidR="00B158E1" w:rsidRPr="00421A06" w:rsidRDefault="00B158E1" w:rsidP="00B158E1">
      <w:pPr>
        <w:contextualSpacing/>
        <w:rPr>
          <w:rFonts w:ascii="Times New Roman" w:eastAsia="Times New Roman" w:hAnsi="Times New Roman" w:cs="Times New Roman"/>
        </w:rP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3"/>
        <w:gridCol w:w="405"/>
        <w:gridCol w:w="2521"/>
        <w:gridCol w:w="164"/>
        <w:gridCol w:w="849"/>
        <w:gridCol w:w="1022"/>
        <w:gridCol w:w="92"/>
        <w:gridCol w:w="742"/>
        <w:gridCol w:w="798"/>
        <w:gridCol w:w="598"/>
        <w:gridCol w:w="1363"/>
      </w:tblGrid>
      <w:tr w:rsidR="00B158E1" w:rsidRPr="00421A06" w:rsidTr="00B158E1">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B158E1" w:rsidRPr="00421A06" w:rsidTr="00B158E1">
        <w:tc>
          <w:tcPr>
            <w:tcW w:w="9520" w:type="dxa"/>
            <w:gridSpan w:val="12"/>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Заявитель:</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Собственник объекта адресации или лицо, обладающее иным вещным правом на объект адресации</w:t>
            </w:r>
          </w:p>
        </w:tc>
      </w:tr>
      <w:tr w:rsidR="00B158E1" w:rsidRPr="00421A06" w:rsidTr="00B158E1">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Представитель собственника объекта адресации или лица, обладающего иным вещным правом на объект адресации</w:t>
            </w:r>
          </w:p>
        </w:tc>
      </w:tr>
      <w:tr w:rsidR="00B158E1" w:rsidRPr="00421A06" w:rsidTr="00B158E1">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физическое лицо:</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(при наличии):</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номер:</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кем выдан:</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электронной почты (при наличии):</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и реквизиты документа, подтверждающего полномочия представителя:</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(для российского юридического лица):</w:t>
            </w:r>
          </w:p>
        </w:tc>
      </w:tr>
      <w:tr w:rsidR="00B158E1" w:rsidRPr="00421A06" w:rsidTr="00B158E1">
        <w:trPr>
          <w:trHeight w:val="280"/>
        </w:trPr>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613"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bl>
    <w:p w:rsidR="00B158E1" w:rsidRPr="00421A06" w:rsidRDefault="00B158E1" w:rsidP="00B158E1">
      <w:pPr>
        <w:contextualSpacing/>
        <w:rPr>
          <w:rFonts w:ascii="Times New Roman" w:eastAsia="Times New Roman" w:hAnsi="Times New Roman" w:cs="Times New Roman"/>
        </w:rP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405"/>
        <w:gridCol w:w="2685"/>
        <w:gridCol w:w="1300"/>
        <w:gridCol w:w="1406"/>
        <w:gridCol w:w="2759"/>
      </w:tblGrid>
      <w:tr w:rsidR="00B158E1" w:rsidRPr="00421A06" w:rsidTr="00B158E1">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страна регистрации </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(инкорпорации) (для иностранного юридического лица):</w:t>
            </w:r>
          </w:p>
        </w:tc>
        <w:tc>
          <w:tcPr>
            <w:tcW w:w="27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дата регистрации (для </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иностранного юридического лица):</w:t>
            </w:r>
          </w:p>
        </w:tc>
        <w:tc>
          <w:tcPr>
            <w:tcW w:w="275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номер регистрации (для </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иностранного юридического лица):</w:t>
            </w: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электронной почты (при наличии):</w:t>
            </w: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и реквизиты документа, подтверждающего полномочия представителя:</w:t>
            </w: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Документы, прилагаемые к заявлению:</w:t>
            </w: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Копия в количестве ___ экз., на ___ л.</w:t>
            </w: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Копия в количестве ___ экз., на ___ л.</w:t>
            </w: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Копия в количестве ___ экз., на ___ л.</w:t>
            </w:r>
          </w:p>
        </w:tc>
      </w:tr>
      <w:tr w:rsidR="00B158E1" w:rsidRPr="00421A06" w:rsidTr="00B158E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Примечание:</w:t>
            </w: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vMerge/>
            <w:tcBorders>
              <w:top w:val="single" w:sz="4" w:space="0" w:color="auto"/>
              <w:left w:val="single" w:sz="4" w:space="0" w:color="auto"/>
              <w:bottom w:val="single" w:sz="4" w:space="0" w:color="auto"/>
              <w:right w:val="single" w:sz="4" w:space="0" w:color="auto"/>
            </w:tcBorders>
            <w:vAlign w:val="center"/>
            <w:hideMark/>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bl>
    <w:p w:rsidR="00B158E1" w:rsidRPr="00421A06" w:rsidRDefault="00B158E1" w:rsidP="00B158E1">
      <w:pPr>
        <w:contextualSpacing/>
        <w:jc w:val="center"/>
        <w:rPr>
          <w:rFonts w:ascii="Times New Roman" w:eastAsia="Times New Roman" w:hAnsi="Times New Roman" w:cs="Times New Roman"/>
        </w:rP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9"/>
        <w:gridCol w:w="3127"/>
        <w:gridCol w:w="1364"/>
        <w:gridCol w:w="2138"/>
      </w:tblGrid>
      <w:tr w:rsidR="00B158E1" w:rsidRPr="00421A06" w:rsidTr="00B158E1">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B158E1" w:rsidRPr="00421A06" w:rsidTr="00B158E1">
        <w:tc>
          <w:tcPr>
            <w:tcW w:w="6020" w:type="dxa"/>
            <w:gridSpan w:val="3"/>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137" w:type="dxa"/>
            <w:tcBorders>
              <w:top w:val="single" w:sz="4" w:space="0" w:color="auto"/>
              <w:left w:val="nil"/>
              <w:bottom w:val="single" w:sz="4" w:space="0" w:color="auto"/>
              <w:right w:val="nil"/>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158E1" w:rsidRPr="00421A06" w:rsidTr="00B158E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Настоящим также подтверждаю, что:</w:t>
            </w:r>
          </w:p>
          <w:p w:rsidR="00B158E1" w:rsidRPr="00421A06" w:rsidRDefault="00B158E1" w:rsidP="00B158E1">
            <w:pPr>
              <w:contextualSpacing/>
              <w:jc w:val="both"/>
              <w:rPr>
                <w:rFonts w:ascii="Times New Roman" w:hAnsi="Times New Roman" w:cs="Times New Roman"/>
                <w:lang w:eastAsia="en-US"/>
              </w:rPr>
            </w:pPr>
            <w:r w:rsidRPr="00421A06">
              <w:rPr>
                <w:rFonts w:ascii="Times New Roman" w:hAnsi="Times New Roman" w:cs="Times New Roman"/>
                <w:lang w:eastAsia="en-US"/>
              </w:rPr>
              <w:t>сведения, указанные в настоящем заявлении, на дату представления заявления достоверны;</w:t>
            </w:r>
          </w:p>
          <w:p w:rsidR="00B158E1" w:rsidRPr="00421A06" w:rsidRDefault="00B158E1" w:rsidP="00B158E1">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представленные правоустанавливающий(</w:t>
            </w:r>
            <w:proofErr w:type="spellStart"/>
            <w:r w:rsidRPr="00421A06">
              <w:rPr>
                <w:rFonts w:ascii="Times New Roman" w:hAnsi="Times New Roman" w:cs="Times New Roman"/>
                <w:lang w:eastAsia="en-US"/>
              </w:rPr>
              <w:t>ие</w:t>
            </w:r>
            <w:proofErr w:type="spellEnd"/>
            <w:r w:rsidRPr="00421A06">
              <w:rPr>
                <w:rFonts w:ascii="Times New Roman" w:hAnsi="Times New Roman" w:cs="Times New Roman"/>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158E1" w:rsidRPr="00421A06" w:rsidTr="00B158E1">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Дата</w:t>
            </w:r>
          </w:p>
        </w:tc>
      </w:tr>
      <w:tr w:rsidR="00B158E1" w:rsidRPr="00421A06" w:rsidTr="00B158E1">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_________________</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(подпись)</w:t>
            </w:r>
          </w:p>
        </w:tc>
        <w:tc>
          <w:tcPr>
            <w:tcW w:w="3125"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_______________________</w:t>
            </w:r>
          </w:p>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___________ ____ г.</w:t>
            </w:r>
          </w:p>
        </w:tc>
      </w:tr>
      <w:tr w:rsidR="00B158E1" w:rsidRPr="00421A06" w:rsidTr="00B158E1">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58E1" w:rsidRPr="00421A06" w:rsidRDefault="00B158E1" w:rsidP="00B158E1">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Отметка специалиста, принявшего заявление и приложенные к нему документы:</w:t>
            </w:r>
          </w:p>
        </w:tc>
      </w:tr>
      <w:tr w:rsidR="00B158E1" w:rsidRPr="00421A06" w:rsidTr="00B158E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58E1" w:rsidRPr="00421A06" w:rsidRDefault="00B158E1" w:rsidP="00B158E1">
            <w:pPr>
              <w:contextualSpacing/>
              <w:rPr>
                <w:rFonts w:ascii="Times New Roman" w:eastAsia="Times New Roman" w:hAnsi="Times New Roman" w:cs="Times New Roman"/>
                <w:lang w:eastAsia="en-US"/>
              </w:rPr>
            </w:pPr>
          </w:p>
        </w:tc>
      </w:tr>
    </w:tbl>
    <w:p w:rsidR="00B158E1" w:rsidRPr="00421A06" w:rsidRDefault="00B158E1" w:rsidP="00B158E1">
      <w:pPr>
        <w:contextualSpacing/>
        <w:rPr>
          <w:rFonts w:ascii="Times New Roman" w:eastAsia="Times New Roman" w:hAnsi="Times New Roman" w:cs="Times New Roman"/>
        </w:rPr>
      </w:pPr>
      <w:r w:rsidRPr="00421A06">
        <w:rPr>
          <w:rFonts w:ascii="Times New Roman" w:hAnsi="Times New Roman" w:cs="Times New Roman"/>
        </w:rPr>
        <w:br w:type="page"/>
      </w:r>
    </w:p>
    <w:tbl>
      <w:tblPr>
        <w:tblW w:w="5568" w:type="dxa"/>
        <w:tblInd w:w="3888" w:type="dxa"/>
        <w:tblLook w:val="01E0" w:firstRow="1" w:lastRow="1" w:firstColumn="1" w:lastColumn="1" w:noHBand="0" w:noVBand="0"/>
      </w:tblPr>
      <w:tblGrid>
        <w:gridCol w:w="5568"/>
      </w:tblGrid>
      <w:tr w:rsidR="00B158E1" w:rsidRPr="00421A06" w:rsidTr="00B158E1">
        <w:tc>
          <w:tcPr>
            <w:tcW w:w="5568" w:type="dxa"/>
          </w:tcPr>
          <w:p w:rsidR="00B158E1" w:rsidRPr="00421A06" w:rsidRDefault="00B158E1" w:rsidP="00B158E1">
            <w:pPr>
              <w:contextualSpacing/>
              <w:jc w:val="right"/>
              <w:rPr>
                <w:rFonts w:ascii="Times New Roman" w:eastAsia="Times New Roman" w:hAnsi="Times New Roman" w:cs="Times New Roman"/>
                <w:lang w:eastAsia="en-US"/>
              </w:rPr>
            </w:pPr>
            <w:r w:rsidRPr="00421A06">
              <w:rPr>
                <w:rFonts w:ascii="Times New Roman" w:hAnsi="Times New Roman" w:cs="Times New Roman"/>
                <w:lang w:eastAsia="en-US"/>
              </w:rPr>
              <w:lastRenderedPageBreak/>
              <w:t xml:space="preserve">Приложение </w:t>
            </w:r>
            <w:r>
              <w:rPr>
                <w:rFonts w:ascii="Times New Roman" w:hAnsi="Times New Roman" w:cs="Times New Roman"/>
                <w:lang w:eastAsia="en-US"/>
              </w:rPr>
              <w:t>3</w:t>
            </w:r>
          </w:p>
          <w:p w:rsidR="00B158E1" w:rsidRPr="00421A06" w:rsidRDefault="00B158E1" w:rsidP="00B158E1">
            <w:pPr>
              <w:contextualSpacing/>
              <w:jc w:val="right"/>
              <w:rPr>
                <w:rFonts w:ascii="Times New Roman" w:hAnsi="Times New Roman" w:cs="Times New Roman"/>
                <w:color w:val="FFFFFF"/>
                <w:lang w:eastAsia="en-US"/>
              </w:rPr>
            </w:pPr>
            <w:r w:rsidRPr="00421A06">
              <w:rPr>
                <w:rFonts w:ascii="Times New Roman" w:hAnsi="Times New Roman" w:cs="Times New Roman"/>
                <w:lang w:eastAsia="en-US"/>
              </w:rPr>
              <w:t>к административному регламенту по    предоставлению муниципальной услуги</w:t>
            </w:r>
          </w:p>
          <w:p w:rsidR="00B158E1" w:rsidRPr="00421A06" w:rsidRDefault="00B158E1" w:rsidP="00B158E1">
            <w:pPr>
              <w:contextualSpacing/>
              <w:rPr>
                <w:rFonts w:ascii="Times New Roman" w:eastAsia="Times New Roman" w:hAnsi="Times New Roman" w:cs="Times New Roman"/>
                <w:lang w:eastAsia="en-US"/>
              </w:rPr>
            </w:pPr>
          </w:p>
        </w:tc>
      </w:tr>
      <w:tr w:rsidR="00B158E1" w:rsidRPr="00421A06" w:rsidTr="00B158E1">
        <w:tc>
          <w:tcPr>
            <w:tcW w:w="5568" w:type="dxa"/>
          </w:tcPr>
          <w:p w:rsidR="00B158E1" w:rsidRPr="00421A06" w:rsidRDefault="00B158E1" w:rsidP="00B158E1">
            <w:pPr>
              <w:contextualSpacing/>
              <w:jc w:val="both"/>
              <w:rPr>
                <w:rFonts w:ascii="Times New Roman" w:eastAsia="Times New Roman" w:hAnsi="Times New Roman" w:cs="Times New Roman"/>
                <w:lang w:eastAsia="en-US"/>
              </w:rPr>
            </w:pPr>
          </w:p>
        </w:tc>
      </w:tr>
    </w:tbl>
    <w:p w:rsidR="00B158E1" w:rsidRPr="00421A06" w:rsidRDefault="00B158E1" w:rsidP="00B158E1">
      <w:pPr>
        <w:autoSpaceDE w:val="0"/>
        <w:autoSpaceDN w:val="0"/>
        <w:adjustRightInd w:val="0"/>
        <w:contextualSpacing/>
        <w:rPr>
          <w:rFonts w:ascii="Times New Roman" w:eastAsia="Times New Roman" w:hAnsi="Times New Roman" w:cs="Times New Roman"/>
          <w:b/>
          <w:bCs/>
        </w:rPr>
      </w:pPr>
    </w:p>
    <w:p w:rsidR="00B158E1" w:rsidRPr="00421A06" w:rsidRDefault="00B158E1" w:rsidP="00B158E1">
      <w:pPr>
        <w:autoSpaceDE w:val="0"/>
        <w:autoSpaceDN w:val="0"/>
        <w:adjustRightInd w:val="0"/>
        <w:contextualSpacing/>
        <w:jc w:val="center"/>
        <w:rPr>
          <w:rFonts w:ascii="Times New Roman" w:hAnsi="Times New Roman" w:cs="Times New Roman"/>
        </w:rPr>
      </w:pPr>
      <w:r w:rsidRPr="00421A06">
        <w:rPr>
          <w:rFonts w:ascii="Times New Roman" w:hAnsi="Times New Roman" w:cs="Times New Roman"/>
        </w:rPr>
        <w:t>СОГЛАСИЕ НА ОБРАБОТКУ ПЕРСОНАЛЬНЫХ ДАННЫХ</w:t>
      </w:r>
    </w:p>
    <w:p w:rsidR="00B158E1" w:rsidRPr="00421A06" w:rsidRDefault="00B158E1" w:rsidP="00B158E1">
      <w:pPr>
        <w:autoSpaceDE w:val="0"/>
        <w:autoSpaceDN w:val="0"/>
        <w:adjustRightInd w:val="0"/>
        <w:contextualSpacing/>
        <w:rPr>
          <w:rFonts w:ascii="Times New Roman" w:hAnsi="Times New Roman" w:cs="Times New Roman"/>
        </w:rPr>
      </w:pPr>
      <w:proofErr w:type="gramStart"/>
      <w:r w:rsidRPr="00421A06">
        <w:rPr>
          <w:rFonts w:ascii="Times New Roman" w:hAnsi="Times New Roman" w:cs="Times New Roman"/>
        </w:rPr>
        <w:t>Я,_</w:t>
      </w:r>
      <w:proofErr w:type="gramEnd"/>
      <w:r w:rsidRPr="00421A06">
        <w:rPr>
          <w:rFonts w:ascii="Times New Roman" w:hAnsi="Times New Roman" w:cs="Times New Roman"/>
        </w:rPr>
        <w:t>_______________________________________________________________</w:t>
      </w:r>
    </w:p>
    <w:p w:rsidR="00B158E1" w:rsidRPr="00421A06" w:rsidRDefault="00B158E1" w:rsidP="00B158E1">
      <w:pPr>
        <w:autoSpaceDE w:val="0"/>
        <w:autoSpaceDN w:val="0"/>
        <w:adjustRightInd w:val="0"/>
        <w:contextualSpacing/>
        <w:jc w:val="center"/>
        <w:rPr>
          <w:rFonts w:ascii="Times New Roman" w:hAnsi="Times New Roman" w:cs="Times New Roman"/>
        </w:rPr>
      </w:pPr>
      <w:r w:rsidRPr="00421A06">
        <w:rPr>
          <w:rFonts w:ascii="Times New Roman" w:hAnsi="Times New Roman" w:cs="Times New Roman"/>
        </w:rPr>
        <w:t>(фамилия, имя, отчество)</w:t>
      </w:r>
    </w:p>
    <w:p w:rsidR="00B158E1" w:rsidRPr="00421A06" w:rsidRDefault="00B158E1" w:rsidP="00B158E1">
      <w:pPr>
        <w:autoSpaceDE w:val="0"/>
        <w:autoSpaceDN w:val="0"/>
        <w:adjustRightInd w:val="0"/>
        <w:ind w:firstLine="708"/>
        <w:contextualSpacing/>
        <w:jc w:val="both"/>
        <w:rPr>
          <w:rFonts w:ascii="Times New Roman" w:hAnsi="Times New Roman" w:cs="Times New Roman"/>
        </w:rPr>
      </w:pPr>
    </w:p>
    <w:p w:rsidR="00B158E1" w:rsidRPr="00421A06" w:rsidRDefault="00B158E1" w:rsidP="00B158E1">
      <w:pPr>
        <w:autoSpaceDE w:val="0"/>
        <w:autoSpaceDN w:val="0"/>
        <w:adjustRightInd w:val="0"/>
        <w:ind w:firstLine="708"/>
        <w:contextualSpacing/>
        <w:jc w:val="both"/>
        <w:rPr>
          <w:rFonts w:ascii="Times New Roman" w:hAnsi="Times New Roman" w:cs="Times New Roman"/>
        </w:rPr>
      </w:pPr>
      <w:r w:rsidRPr="00421A06">
        <w:rPr>
          <w:rFonts w:ascii="Times New Roman" w:hAnsi="Times New Roman" w:cs="Times New Roman"/>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421A06">
        <w:rPr>
          <w:rFonts w:ascii="Times New Roman" w:hAnsi="Times New Roman" w:cs="Times New Roman"/>
          <w:u w:val="single"/>
        </w:rPr>
        <w:t>Администрации сельского поселения</w:t>
      </w:r>
      <w:r w:rsidRPr="00421A06">
        <w:rPr>
          <w:rFonts w:ascii="Times New Roman" w:hAnsi="Times New Roman" w:cs="Times New Roman"/>
        </w:rPr>
        <w:t xml:space="preserve">, расположенному по адресу: </w:t>
      </w:r>
      <w:r>
        <w:rPr>
          <w:rFonts w:ascii="Times New Roman" w:hAnsi="Times New Roman" w:cs="Times New Roman"/>
        </w:rPr>
        <w:t xml:space="preserve">            </w:t>
      </w:r>
      <w:r w:rsidRPr="00421A06">
        <w:rPr>
          <w:rFonts w:ascii="Times New Roman" w:hAnsi="Times New Roman" w:cs="Times New Roman"/>
        </w:rPr>
        <w:t>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B158E1" w:rsidRPr="00421A06" w:rsidRDefault="00B158E1" w:rsidP="00B158E1">
      <w:pPr>
        <w:autoSpaceDE w:val="0"/>
        <w:autoSpaceDN w:val="0"/>
        <w:adjustRightInd w:val="0"/>
        <w:contextualSpacing/>
        <w:rPr>
          <w:rFonts w:ascii="Times New Roman" w:hAnsi="Times New Roman" w:cs="Times New Roman"/>
          <w:b/>
          <w:bCs/>
        </w:rPr>
      </w:pPr>
    </w:p>
    <w:p w:rsidR="00B158E1" w:rsidRPr="00421A06" w:rsidRDefault="00B158E1" w:rsidP="00B158E1">
      <w:pPr>
        <w:autoSpaceDE w:val="0"/>
        <w:autoSpaceDN w:val="0"/>
        <w:adjustRightInd w:val="0"/>
        <w:contextualSpacing/>
        <w:rPr>
          <w:rFonts w:ascii="Times New Roman" w:hAnsi="Times New Roman" w:cs="Times New Roman"/>
        </w:rPr>
      </w:pPr>
      <w:r w:rsidRPr="00421A06">
        <w:rPr>
          <w:rFonts w:ascii="Times New Roman" w:hAnsi="Times New Roman" w:cs="Times New Roman"/>
        </w:rPr>
        <w:t>1. Паспортные данные______________________________________________</w:t>
      </w:r>
    </w:p>
    <w:p w:rsidR="00B158E1" w:rsidRPr="00421A06" w:rsidRDefault="00B158E1" w:rsidP="00B158E1">
      <w:pPr>
        <w:contextualSpacing/>
        <w:jc w:val="both"/>
        <w:rPr>
          <w:rFonts w:ascii="Times New Roman" w:hAnsi="Times New Roman" w:cs="Times New Roman"/>
        </w:rPr>
      </w:pPr>
      <w:r w:rsidRPr="00421A06">
        <w:rPr>
          <w:rFonts w:ascii="Times New Roman" w:hAnsi="Times New Roman" w:cs="Times New Roman"/>
        </w:rPr>
        <w:t xml:space="preserve">                                                                                         (серия, номер, когда и кем выдан)</w:t>
      </w:r>
    </w:p>
    <w:p w:rsidR="00B158E1" w:rsidRPr="00421A06" w:rsidRDefault="00B158E1" w:rsidP="00B158E1">
      <w:pPr>
        <w:autoSpaceDE w:val="0"/>
        <w:autoSpaceDN w:val="0"/>
        <w:adjustRightInd w:val="0"/>
        <w:contextualSpacing/>
        <w:rPr>
          <w:rFonts w:ascii="Times New Roman" w:hAnsi="Times New Roman" w:cs="Times New Roman"/>
        </w:rPr>
      </w:pPr>
      <w:r w:rsidRPr="00421A06">
        <w:rPr>
          <w:rFonts w:ascii="Times New Roman" w:hAnsi="Times New Roman" w:cs="Times New Roman"/>
        </w:rPr>
        <w:t>2. Адрес по месту регистрации_______________________________________</w:t>
      </w:r>
    </w:p>
    <w:p w:rsidR="00B158E1" w:rsidRPr="00421A06" w:rsidRDefault="00B158E1" w:rsidP="00B158E1">
      <w:pPr>
        <w:contextualSpacing/>
        <w:jc w:val="both"/>
        <w:rPr>
          <w:rFonts w:ascii="Times New Roman" w:hAnsi="Times New Roman" w:cs="Times New Roman"/>
        </w:rPr>
      </w:pPr>
      <w:r w:rsidRPr="00421A06">
        <w:rPr>
          <w:rFonts w:ascii="Times New Roman" w:hAnsi="Times New Roman" w:cs="Times New Roman"/>
        </w:rPr>
        <w:t xml:space="preserve">                                                                                         (почтовый адрес по месту регистрации)</w:t>
      </w:r>
    </w:p>
    <w:p w:rsidR="00B158E1" w:rsidRPr="00421A06" w:rsidRDefault="00B158E1" w:rsidP="00B158E1">
      <w:pPr>
        <w:contextualSpacing/>
        <w:jc w:val="both"/>
        <w:rPr>
          <w:rFonts w:ascii="Times New Roman" w:hAnsi="Times New Roman" w:cs="Times New Roman"/>
        </w:rPr>
      </w:pPr>
    </w:p>
    <w:p w:rsidR="00B158E1" w:rsidRPr="00421A06" w:rsidRDefault="00B158E1" w:rsidP="00B158E1">
      <w:pPr>
        <w:ind w:firstLine="708"/>
        <w:contextualSpacing/>
        <w:jc w:val="both"/>
        <w:rPr>
          <w:rFonts w:ascii="Times New Roman" w:hAnsi="Times New Roman" w:cs="Times New Roman"/>
        </w:rPr>
      </w:pPr>
      <w:r w:rsidRPr="00421A06">
        <w:rPr>
          <w:rFonts w:ascii="Times New Roman" w:hAnsi="Times New Roman" w:cs="Times New Roman"/>
        </w:rPr>
        <w:t xml:space="preserve">Предоставляю необходимые документы для оказания муниципальных </w:t>
      </w:r>
      <w:proofErr w:type="gramStart"/>
      <w:r w:rsidRPr="00421A06">
        <w:rPr>
          <w:rFonts w:ascii="Times New Roman" w:hAnsi="Times New Roman" w:cs="Times New Roman"/>
        </w:rPr>
        <w:t xml:space="preserve">услуг  </w:t>
      </w:r>
      <w:r w:rsidRPr="00421A06">
        <w:rPr>
          <w:rFonts w:ascii="Times New Roman" w:hAnsi="Times New Roman" w:cs="Times New Roman"/>
          <w:u w:val="single"/>
        </w:rPr>
        <w:t>Администрации</w:t>
      </w:r>
      <w:proofErr w:type="gramEnd"/>
      <w:r w:rsidRPr="00421A06">
        <w:rPr>
          <w:rFonts w:ascii="Times New Roman" w:hAnsi="Times New Roman" w:cs="Times New Roman"/>
          <w:u w:val="single"/>
        </w:rPr>
        <w:t xml:space="preserve"> </w:t>
      </w:r>
      <w:r>
        <w:rPr>
          <w:rFonts w:ascii="Times New Roman" w:hAnsi="Times New Roman" w:cs="Times New Roman"/>
          <w:u w:val="single"/>
        </w:rPr>
        <w:t xml:space="preserve">   </w:t>
      </w:r>
      <w:r w:rsidRPr="00421A06">
        <w:rPr>
          <w:rFonts w:ascii="Times New Roman" w:hAnsi="Times New Roman" w:cs="Times New Roman"/>
          <w:u w:val="single"/>
        </w:rPr>
        <w:t>сельского поселения</w:t>
      </w:r>
      <w:r w:rsidRPr="00421A06">
        <w:rPr>
          <w:rFonts w:ascii="Times New Roman" w:hAnsi="Times New Roman" w:cs="Times New Roman"/>
        </w:rPr>
        <w:t xml:space="preserve">. Согласие вступает в силу со дня его подписания и действует в течение неопределенного срока. </w:t>
      </w:r>
    </w:p>
    <w:p w:rsidR="00B158E1" w:rsidRPr="00421A06" w:rsidRDefault="00B158E1" w:rsidP="00B158E1">
      <w:pPr>
        <w:ind w:firstLine="708"/>
        <w:contextualSpacing/>
        <w:jc w:val="both"/>
        <w:rPr>
          <w:rFonts w:ascii="Times New Roman" w:hAnsi="Times New Roman" w:cs="Times New Roman"/>
        </w:rPr>
      </w:pPr>
      <w:r w:rsidRPr="00421A06">
        <w:rPr>
          <w:rFonts w:ascii="Times New Roman" w:hAnsi="Times New Roman" w:cs="Times New Roman"/>
        </w:rPr>
        <w:t>Согласие может быть отозвано в любое время на основании моего письменного заявления.</w:t>
      </w:r>
    </w:p>
    <w:p w:rsidR="00B158E1" w:rsidRPr="00421A06" w:rsidRDefault="00B158E1" w:rsidP="00B158E1">
      <w:pPr>
        <w:contextualSpacing/>
        <w:rPr>
          <w:rFonts w:ascii="Times New Roman" w:hAnsi="Times New Roman" w:cs="Times New Roman"/>
        </w:rPr>
      </w:pPr>
      <w:r w:rsidRPr="00421A06">
        <w:rPr>
          <w:rFonts w:ascii="Times New Roman" w:hAnsi="Times New Roman" w:cs="Times New Roman"/>
        </w:rPr>
        <w:t>«</w:t>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t xml:space="preserve">______» __________ 201__г.   _______________________ </w:t>
      </w:r>
      <w:r w:rsidRPr="00421A06">
        <w:rPr>
          <w:rFonts w:ascii="Times New Roman" w:hAnsi="Times New Roman" w:cs="Times New Roman"/>
        </w:rPr>
        <w:tab/>
        <w:t>_________________________</w:t>
      </w:r>
    </w:p>
    <w:p w:rsidR="00B158E1" w:rsidRPr="00421A06" w:rsidRDefault="00B158E1" w:rsidP="00B158E1">
      <w:pPr>
        <w:pBdr>
          <w:bottom w:val="single" w:sz="12" w:space="1" w:color="auto"/>
        </w:pBdr>
        <w:contextualSpacing/>
        <w:rPr>
          <w:rFonts w:ascii="Times New Roman" w:hAnsi="Times New Roman" w:cs="Times New Roman"/>
        </w:rPr>
      </w:pPr>
      <w:r w:rsidRPr="00421A06">
        <w:rPr>
          <w:rFonts w:ascii="Times New Roman" w:hAnsi="Times New Roman" w:cs="Times New Roman"/>
        </w:rPr>
        <w:t xml:space="preserve">                                                                               (подпись)</w:t>
      </w:r>
      <w:r w:rsidRPr="00421A06">
        <w:rPr>
          <w:rFonts w:ascii="Times New Roman" w:hAnsi="Times New Roman" w:cs="Times New Roman"/>
        </w:rPr>
        <w:tab/>
      </w:r>
      <w:proofErr w:type="gramStart"/>
      <w:r w:rsidRPr="00421A06">
        <w:rPr>
          <w:rFonts w:ascii="Times New Roman" w:hAnsi="Times New Roman" w:cs="Times New Roman"/>
        </w:rPr>
        <w:t xml:space="preserve">   (</w:t>
      </w:r>
      <w:proofErr w:type="gramEnd"/>
      <w:r w:rsidRPr="00421A06">
        <w:rPr>
          <w:rFonts w:ascii="Times New Roman" w:hAnsi="Times New Roman" w:cs="Times New Roman"/>
        </w:rPr>
        <w:t>расшифровка подписи)</w:t>
      </w:r>
    </w:p>
    <w:p w:rsidR="00B158E1" w:rsidRPr="00421A06" w:rsidRDefault="00B158E1" w:rsidP="00B158E1">
      <w:pPr>
        <w:contextualSpacing/>
        <w:jc w:val="both"/>
        <w:rPr>
          <w:rFonts w:ascii="Times New Roman" w:hAnsi="Times New Roman" w:cs="Times New Roman"/>
        </w:rPr>
      </w:pPr>
    </w:p>
    <w:p w:rsidR="00B158E1" w:rsidRPr="00421A06" w:rsidRDefault="00B158E1" w:rsidP="00B158E1">
      <w:pPr>
        <w:contextualSpacing/>
        <w:jc w:val="both"/>
        <w:rPr>
          <w:rFonts w:ascii="Times New Roman" w:hAnsi="Times New Roman" w:cs="Times New Roman"/>
        </w:rPr>
      </w:pPr>
    </w:p>
    <w:p w:rsidR="00B158E1" w:rsidRPr="00421A06" w:rsidRDefault="00B158E1" w:rsidP="00B158E1">
      <w:pPr>
        <w:contextualSpacing/>
        <w:jc w:val="both"/>
        <w:rPr>
          <w:rFonts w:ascii="Times New Roman" w:hAnsi="Times New Roman" w:cs="Times New Roman"/>
        </w:rPr>
      </w:pPr>
    </w:p>
    <w:p w:rsidR="00B158E1" w:rsidRPr="00421A06" w:rsidRDefault="00B158E1" w:rsidP="00B158E1">
      <w:pPr>
        <w:contextualSpacing/>
        <w:jc w:val="both"/>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6A3A0F" w:rsidRDefault="006A3A0F" w:rsidP="00B158E1">
      <w:pPr>
        <w:contextualSpacing/>
        <w:jc w:val="center"/>
        <w:rPr>
          <w:rFonts w:ascii="Times New Roman" w:hAnsi="Times New Roman" w:cs="Times New Roman"/>
        </w:rPr>
      </w:pPr>
    </w:p>
    <w:p w:rsidR="00B158E1" w:rsidRDefault="00B158E1" w:rsidP="00B158E1">
      <w:pPr>
        <w:contextualSpacing/>
        <w:jc w:val="center"/>
        <w:rPr>
          <w:rFonts w:ascii="Times New Roman" w:hAnsi="Times New Roman" w:cs="Times New Roman"/>
        </w:rPr>
      </w:pPr>
    </w:p>
    <w:p w:rsidR="006A3A0F" w:rsidRDefault="006A3A0F" w:rsidP="006A3A0F">
      <w:pPr>
        <w:tabs>
          <w:tab w:val="left" w:pos="2670"/>
        </w:tabs>
        <w:suppressAutoHyphen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ЗАКЛЮЧЕНИЕ</w:t>
      </w:r>
    </w:p>
    <w:p w:rsidR="006A3A0F" w:rsidRDefault="006A3A0F" w:rsidP="006A3A0F">
      <w:pPr>
        <w:tabs>
          <w:tab w:val="left" w:pos="2670"/>
        </w:tabs>
        <w:rPr>
          <w:rFonts w:ascii="Times New Roman" w:eastAsia="Times New Roman" w:hAnsi="Times New Roman" w:cs="Times New Roman"/>
          <w:sz w:val="28"/>
          <w:szCs w:val="28"/>
        </w:rPr>
      </w:pPr>
    </w:p>
    <w:p w:rsidR="006A3A0F" w:rsidRDefault="006A3A0F" w:rsidP="006A3A0F">
      <w:pP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 результатам проведения антик</w:t>
      </w:r>
      <w:r w:rsidR="004440D2">
        <w:rPr>
          <w:rFonts w:ascii="Times New Roman" w:eastAsia="Times New Roman" w:hAnsi="Times New Roman" w:cs="Times New Roman"/>
          <w:kern w:val="2"/>
          <w:sz w:val="28"/>
          <w:szCs w:val="28"/>
        </w:rPr>
        <w:t xml:space="preserve">оррупционной </w:t>
      </w:r>
      <w:proofErr w:type="gramStart"/>
      <w:r w:rsidR="004440D2">
        <w:rPr>
          <w:rFonts w:ascii="Times New Roman" w:eastAsia="Times New Roman" w:hAnsi="Times New Roman" w:cs="Times New Roman"/>
          <w:kern w:val="2"/>
          <w:sz w:val="28"/>
          <w:szCs w:val="28"/>
        </w:rPr>
        <w:t>экспертизы  принятого</w:t>
      </w:r>
      <w:proofErr w:type="gramEnd"/>
      <w:r>
        <w:rPr>
          <w:rFonts w:ascii="Times New Roman" w:eastAsia="Times New Roman" w:hAnsi="Times New Roman" w:cs="Times New Roman"/>
          <w:kern w:val="2"/>
          <w:sz w:val="28"/>
          <w:szCs w:val="28"/>
        </w:rPr>
        <w:t xml:space="preserve">  постановления администрации </w:t>
      </w:r>
      <w:proofErr w:type="spellStart"/>
      <w:r>
        <w:rPr>
          <w:rFonts w:ascii="Times New Roman" w:eastAsia="Times New Roman" w:hAnsi="Times New Roman" w:cs="Times New Roman"/>
          <w:kern w:val="2"/>
          <w:sz w:val="28"/>
          <w:szCs w:val="28"/>
        </w:rPr>
        <w:t>Гюрюльдеукского</w:t>
      </w:r>
      <w:proofErr w:type="spellEnd"/>
      <w:r>
        <w:rPr>
          <w:rFonts w:ascii="Times New Roman" w:eastAsia="Times New Roman" w:hAnsi="Times New Roman" w:cs="Times New Roman"/>
          <w:kern w:val="2"/>
          <w:sz w:val="28"/>
          <w:szCs w:val="28"/>
        </w:rPr>
        <w:t xml:space="preserve"> сельского поселения </w:t>
      </w:r>
      <w:r w:rsidR="004440D2">
        <w:rPr>
          <w:rFonts w:ascii="Times New Roman" w:eastAsia="Times New Roman" w:hAnsi="Times New Roman" w:cs="Times New Roman"/>
          <w:kern w:val="2"/>
          <w:sz w:val="28"/>
          <w:szCs w:val="28"/>
        </w:rPr>
        <w:t>от 25.12.2023 №56</w:t>
      </w:r>
      <w:r>
        <w:rPr>
          <w:rFonts w:ascii="Times New Roman" w:eastAsia="Times New Roman" w:hAnsi="Times New Roman" w:cs="Times New Roman"/>
          <w:kern w:val="2"/>
          <w:sz w:val="28"/>
          <w:szCs w:val="28"/>
        </w:rPr>
        <w:t xml:space="preserve"> </w:t>
      </w:r>
      <w:r>
        <w:rPr>
          <w:rFonts w:ascii="Times New Roman" w:hAnsi="Times New Roman" w:cs="Times New Roman"/>
          <w:bCs/>
          <w:sz w:val="28"/>
          <w:szCs w:val="28"/>
        </w:rPr>
        <w:t xml:space="preserve">Об утверждении </w:t>
      </w:r>
      <w:r>
        <w:rPr>
          <w:rFonts w:ascii="Times New Roman" w:hAnsi="Times New Roman" w:cs="Times New Roman"/>
          <w:bCs/>
          <w:iCs/>
          <w:sz w:val="28"/>
          <w:szCs w:val="28"/>
        </w:rPr>
        <w:t xml:space="preserve"> </w:t>
      </w:r>
      <w:r>
        <w:rPr>
          <w:rFonts w:ascii="Times New Roman" w:hAnsi="Times New Roman" w:cs="Times New Roman"/>
          <w:sz w:val="28"/>
          <w:szCs w:val="28"/>
        </w:rPr>
        <w:t xml:space="preserve">Административного регламента </w:t>
      </w:r>
      <w:r>
        <w:rPr>
          <w:rFonts w:ascii="Times New Roman" w:hAnsi="Times New Roman"/>
          <w:sz w:val="28"/>
          <w:szCs w:val="28"/>
        </w:rPr>
        <w:t xml:space="preserve">по предоставлению Администрацией </w:t>
      </w:r>
      <w:proofErr w:type="spellStart"/>
      <w:r>
        <w:rPr>
          <w:rFonts w:ascii="Times New Roman" w:eastAsia="Calibri" w:hAnsi="Times New Roman"/>
          <w:sz w:val="28"/>
          <w:szCs w:val="28"/>
        </w:rPr>
        <w:t>Гюрюльдеукского</w:t>
      </w:r>
      <w:proofErr w:type="spellEnd"/>
      <w:r>
        <w:rPr>
          <w:rFonts w:ascii="Times New Roman" w:eastAsia="Calibri" w:hAnsi="Times New Roman"/>
          <w:sz w:val="28"/>
          <w:szCs w:val="28"/>
        </w:rPr>
        <w:t xml:space="preserve"> сельского </w:t>
      </w:r>
      <w:r>
        <w:rPr>
          <w:rFonts w:ascii="Times New Roman" w:hAnsi="Times New Roman"/>
          <w:sz w:val="28"/>
          <w:szCs w:val="28"/>
        </w:rPr>
        <w:t xml:space="preserve">поселения муниципальной услуги </w:t>
      </w:r>
      <w:r w:rsidRPr="00D44AF8">
        <w:rPr>
          <w:rFonts w:ascii="Times New Roman" w:eastAsia="Times New Roman" w:hAnsi="Times New Roman" w:cs="Times New Roman"/>
          <w:b/>
          <w:sz w:val="28"/>
          <w:szCs w:val="28"/>
        </w:rPr>
        <w:t>«</w:t>
      </w:r>
      <w:r w:rsidRPr="006A3A0F">
        <w:rPr>
          <w:rFonts w:ascii="Times New Roman" w:hAnsi="Times New Roman" w:cs="Times New Roman"/>
          <w:sz w:val="28"/>
          <w:szCs w:val="28"/>
        </w:rPr>
        <w:t>Присвоение адреса объекту адресации, изменение и аннулирование такого адреса</w:t>
      </w:r>
      <w:r w:rsidRPr="006A3A0F">
        <w:rPr>
          <w:rFonts w:ascii="Times New Roman" w:eastAsia="Times New Roman" w:hAnsi="Times New Roman" w:cs="Times New Roman"/>
          <w:sz w:val="28"/>
          <w:szCs w:val="28"/>
        </w:rPr>
        <w:t>»</w:t>
      </w:r>
      <w:r w:rsidRPr="006A3A0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  </w:t>
      </w:r>
    </w:p>
    <w:p w:rsidR="006A3A0F" w:rsidRDefault="006A3A0F" w:rsidP="006A3A0F">
      <w:pPr>
        <w:rPr>
          <w:rFonts w:ascii="Times New Roman" w:eastAsia="Times New Roman" w:hAnsi="Times New Roman" w:cs="Times New Roman"/>
          <w:kern w:val="2"/>
          <w:sz w:val="28"/>
          <w:szCs w:val="28"/>
        </w:rPr>
      </w:pPr>
    </w:p>
    <w:p w:rsidR="006A3A0F" w:rsidRDefault="006A3A0F" w:rsidP="006A3A0F">
      <w:pP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Мною, заместителем главы администрации </w:t>
      </w:r>
      <w:proofErr w:type="spellStart"/>
      <w:r>
        <w:rPr>
          <w:rFonts w:ascii="Times New Roman" w:eastAsia="Times New Roman" w:hAnsi="Times New Roman" w:cs="Times New Roman"/>
          <w:kern w:val="2"/>
          <w:sz w:val="28"/>
          <w:szCs w:val="28"/>
        </w:rPr>
        <w:t>Гюрюльдеукского</w:t>
      </w:r>
      <w:proofErr w:type="spellEnd"/>
      <w:r>
        <w:rPr>
          <w:rFonts w:ascii="Times New Roman" w:eastAsia="Times New Roman" w:hAnsi="Times New Roman" w:cs="Times New Roman"/>
          <w:kern w:val="2"/>
          <w:sz w:val="28"/>
          <w:szCs w:val="28"/>
        </w:rPr>
        <w:t xml:space="preserve"> сельского </w:t>
      </w:r>
      <w:proofErr w:type="gramStart"/>
      <w:r>
        <w:rPr>
          <w:rFonts w:ascii="Times New Roman" w:eastAsia="Times New Roman" w:hAnsi="Times New Roman" w:cs="Times New Roman"/>
          <w:kern w:val="2"/>
          <w:sz w:val="28"/>
          <w:szCs w:val="28"/>
        </w:rPr>
        <w:t>поселения  проведена</w:t>
      </w:r>
      <w:proofErr w:type="gramEnd"/>
      <w:r>
        <w:rPr>
          <w:rFonts w:ascii="Times New Roman" w:eastAsia="Times New Roman" w:hAnsi="Times New Roman" w:cs="Times New Roman"/>
          <w:kern w:val="2"/>
          <w:sz w:val="28"/>
          <w:szCs w:val="28"/>
        </w:rPr>
        <w:t xml:space="preserve">  </w:t>
      </w:r>
      <w:proofErr w:type="spellStart"/>
      <w:r>
        <w:rPr>
          <w:rFonts w:ascii="Times New Roman" w:eastAsia="Times New Roman" w:hAnsi="Times New Roman" w:cs="Times New Roman"/>
          <w:kern w:val="2"/>
          <w:sz w:val="28"/>
          <w:szCs w:val="28"/>
        </w:rPr>
        <w:t>антикор</w:t>
      </w:r>
      <w:r w:rsidR="004440D2">
        <w:rPr>
          <w:rFonts w:ascii="Times New Roman" w:eastAsia="Times New Roman" w:hAnsi="Times New Roman" w:cs="Times New Roman"/>
          <w:kern w:val="2"/>
          <w:sz w:val="28"/>
          <w:szCs w:val="28"/>
        </w:rPr>
        <w:t>рупционнная</w:t>
      </w:r>
      <w:proofErr w:type="spellEnd"/>
      <w:r w:rsidR="004440D2">
        <w:rPr>
          <w:rFonts w:ascii="Times New Roman" w:eastAsia="Times New Roman" w:hAnsi="Times New Roman" w:cs="Times New Roman"/>
          <w:kern w:val="2"/>
          <w:sz w:val="28"/>
          <w:szCs w:val="28"/>
        </w:rPr>
        <w:t xml:space="preserve">  экспертиза  принятого</w:t>
      </w:r>
      <w:r>
        <w:rPr>
          <w:rFonts w:ascii="Times New Roman" w:eastAsia="Times New Roman" w:hAnsi="Times New Roman" w:cs="Times New Roman"/>
          <w:kern w:val="2"/>
          <w:sz w:val="28"/>
          <w:szCs w:val="28"/>
        </w:rPr>
        <w:t xml:space="preserve"> постановления администрации   </w:t>
      </w:r>
      <w:proofErr w:type="spellStart"/>
      <w:r>
        <w:rPr>
          <w:rFonts w:ascii="Times New Roman" w:eastAsia="Times New Roman" w:hAnsi="Times New Roman" w:cs="Times New Roman"/>
          <w:kern w:val="2"/>
          <w:sz w:val="28"/>
          <w:szCs w:val="28"/>
        </w:rPr>
        <w:t>Гюрюльдеукского</w:t>
      </w:r>
      <w:proofErr w:type="spellEnd"/>
      <w:r>
        <w:rPr>
          <w:rFonts w:ascii="Times New Roman" w:eastAsia="Times New Roman" w:hAnsi="Times New Roman" w:cs="Times New Roman"/>
          <w:kern w:val="2"/>
          <w:sz w:val="28"/>
          <w:szCs w:val="28"/>
        </w:rPr>
        <w:t xml:space="preserve">  сельского</w:t>
      </w:r>
      <w:r w:rsidR="004440D2">
        <w:rPr>
          <w:rFonts w:ascii="Times New Roman" w:eastAsia="Times New Roman" w:hAnsi="Times New Roman" w:cs="Times New Roman"/>
          <w:kern w:val="2"/>
          <w:sz w:val="28"/>
          <w:szCs w:val="28"/>
        </w:rPr>
        <w:t xml:space="preserve"> от 25.12.2023 №56</w:t>
      </w:r>
      <w:r>
        <w:rPr>
          <w:rFonts w:ascii="Times New Roman" w:eastAsia="Times New Roman" w:hAnsi="Times New Roman" w:cs="Times New Roman"/>
          <w:kern w:val="2"/>
          <w:sz w:val="28"/>
          <w:szCs w:val="28"/>
        </w:rPr>
        <w:t xml:space="preserve">   </w:t>
      </w:r>
      <w:r>
        <w:rPr>
          <w:rFonts w:ascii="Times New Roman" w:hAnsi="Times New Roman" w:cs="Times New Roman"/>
          <w:bCs/>
          <w:sz w:val="28"/>
          <w:szCs w:val="28"/>
        </w:rPr>
        <w:t xml:space="preserve">Об утверждении </w:t>
      </w:r>
      <w:r>
        <w:rPr>
          <w:rFonts w:ascii="Times New Roman" w:hAnsi="Times New Roman" w:cs="Times New Roman"/>
          <w:bCs/>
          <w:iCs/>
          <w:sz w:val="28"/>
          <w:szCs w:val="28"/>
        </w:rPr>
        <w:t xml:space="preserve"> </w:t>
      </w:r>
      <w:r>
        <w:rPr>
          <w:rFonts w:ascii="Times New Roman" w:hAnsi="Times New Roman" w:cs="Times New Roman"/>
          <w:sz w:val="28"/>
          <w:szCs w:val="28"/>
        </w:rPr>
        <w:t xml:space="preserve">Административного регламента </w:t>
      </w:r>
      <w:r>
        <w:rPr>
          <w:rFonts w:ascii="Times New Roman" w:hAnsi="Times New Roman"/>
          <w:sz w:val="28"/>
          <w:szCs w:val="28"/>
        </w:rPr>
        <w:t xml:space="preserve">по предоставлению Администрацией </w:t>
      </w:r>
      <w:proofErr w:type="spellStart"/>
      <w:r>
        <w:rPr>
          <w:rFonts w:ascii="Times New Roman" w:eastAsia="Calibri" w:hAnsi="Times New Roman"/>
          <w:sz w:val="28"/>
          <w:szCs w:val="28"/>
        </w:rPr>
        <w:t>Гюрюльдеукского</w:t>
      </w:r>
      <w:proofErr w:type="spellEnd"/>
      <w:r>
        <w:rPr>
          <w:rFonts w:ascii="Times New Roman" w:eastAsia="Calibri" w:hAnsi="Times New Roman"/>
          <w:sz w:val="28"/>
          <w:szCs w:val="28"/>
        </w:rPr>
        <w:t xml:space="preserve"> сельского </w:t>
      </w:r>
      <w:r>
        <w:rPr>
          <w:rFonts w:ascii="Times New Roman" w:hAnsi="Times New Roman"/>
          <w:sz w:val="28"/>
          <w:szCs w:val="28"/>
        </w:rPr>
        <w:t xml:space="preserve">поселения муниципальной услуги </w:t>
      </w:r>
      <w:r w:rsidRPr="00D44AF8">
        <w:rPr>
          <w:rFonts w:ascii="Times New Roman" w:eastAsia="Times New Roman" w:hAnsi="Times New Roman" w:cs="Times New Roman"/>
          <w:b/>
          <w:sz w:val="28"/>
          <w:szCs w:val="28"/>
        </w:rPr>
        <w:t>«</w:t>
      </w:r>
      <w:r w:rsidRPr="006A3A0F">
        <w:rPr>
          <w:rFonts w:ascii="Times New Roman" w:hAnsi="Times New Roman" w:cs="Times New Roman"/>
          <w:sz w:val="28"/>
          <w:szCs w:val="28"/>
        </w:rPr>
        <w:t>Присвоение адреса объекту адресации, изменение и аннулирование такого адреса</w:t>
      </w:r>
      <w:r w:rsidRPr="006A3A0F">
        <w:rPr>
          <w:rFonts w:ascii="Times New Roman" w:eastAsia="Times New Roman" w:hAnsi="Times New Roman" w:cs="Times New Roman"/>
          <w:sz w:val="28"/>
          <w:szCs w:val="28"/>
        </w:rPr>
        <w:t>»</w:t>
      </w:r>
      <w:r w:rsidRPr="006A3A0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  </w:t>
      </w:r>
    </w:p>
    <w:p w:rsidR="006A3A0F" w:rsidRDefault="006A3A0F" w:rsidP="006A3A0F">
      <w:pPr>
        <w:rPr>
          <w:rFonts w:ascii="Times New Roman" w:eastAsia="Times New Roman" w:hAnsi="Times New Roman" w:cs="Times New Roman"/>
          <w:kern w:val="2"/>
          <w:sz w:val="28"/>
          <w:szCs w:val="28"/>
        </w:rPr>
      </w:pPr>
    </w:p>
    <w:p w:rsidR="006A3A0F" w:rsidRDefault="006A3A0F" w:rsidP="006A3A0F">
      <w:pPr>
        <w:rPr>
          <w:rFonts w:ascii="Times New Roman" w:hAnsi="Times New Roman" w:cs="Times New Roman"/>
          <w:sz w:val="28"/>
          <w:szCs w:val="28"/>
        </w:rPr>
      </w:pPr>
    </w:p>
    <w:p w:rsidR="006A3A0F" w:rsidRDefault="006A3A0F" w:rsidP="006A3A0F">
      <w:pPr>
        <w:suppressAutoHyphens/>
        <w:autoSpaceDE w:val="0"/>
        <w:spacing w:after="4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антикоррупционной </w:t>
      </w:r>
      <w:proofErr w:type="gramStart"/>
      <w:r>
        <w:rPr>
          <w:rFonts w:ascii="Times New Roman" w:eastAsia="Times New Roman" w:hAnsi="Times New Roman" w:cs="Times New Roman"/>
          <w:sz w:val="28"/>
          <w:szCs w:val="28"/>
        </w:rPr>
        <w:t>экспертизы  коррупционные</w:t>
      </w:r>
      <w:proofErr w:type="gramEnd"/>
      <w:r>
        <w:rPr>
          <w:rFonts w:ascii="Times New Roman" w:eastAsia="Times New Roman" w:hAnsi="Times New Roman" w:cs="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6A3A0F" w:rsidRDefault="006A3A0F" w:rsidP="006A3A0F">
      <w:pPr>
        <w:tabs>
          <w:tab w:val="left" w:pos="2670"/>
        </w:tabs>
        <w:rPr>
          <w:rFonts w:ascii="Times New Roman" w:eastAsia="Times New Roman" w:hAnsi="Times New Roman" w:cs="Times New Roman"/>
          <w:sz w:val="28"/>
          <w:szCs w:val="28"/>
        </w:rPr>
      </w:pPr>
    </w:p>
    <w:p w:rsidR="006A3A0F" w:rsidRDefault="006A3A0F" w:rsidP="006A3A0F">
      <w:pPr>
        <w:rPr>
          <w:rFonts w:ascii="Times New Roman" w:eastAsia="Times New Roman" w:hAnsi="Times New Roman" w:cs="Times New Roman"/>
          <w:sz w:val="28"/>
          <w:szCs w:val="28"/>
        </w:rPr>
      </w:pPr>
    </w:p>
    <w:p w:rsidR="006A3A0F" w:rsidRDefault="006A3A0F" w:rsidP="006A3A0F">
      <w:pPr>
        <w:rPr>
          <w:rFonts w:ascii="Times New Roman" w:eastAsia="Times New Roman" w:hAnsi="Times New Roman" w:cs="Times New Roman"/>
          <w:sz w:val="28"/>
          <w:szCs w:val="28"/>
        </w:rPr>
      </w:pPr>
    </w:p>
    <w:p w:rsidR="006A3A0F" w:rsidRDefault="006A3A0F" w:rsidP="006A3A0F">
      <w:pPr>
        <w:rPr>
          <w:rFonts w:ascii="Times New Roman" w:eastAsia="Times New Roman" w:hAnsi="Times New Roman" w:cs="Times New Roman"/>
          <w:sz w:val="28"/>
          <w:szCs w:val="28"/>
        </w:rPr>
      </w:pPr>
    </w:p>
    <w:p w:rsidR="006A3A0F" w:rsidRDefault="006A3A0F" w:rsidP="006A3A0F">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главы администрации </w:t>
      </w:r>
      <w:proofErr w:type="spellStart"/>
      <w:r>
        <w:rPr>
          <w:rFonts w:ascii="Times New Roman" w:eastAsia="Times New Roman" w:hAnsi="Times New Roman" w:cs="Times New Roman"/>
          <w:sz w:val="28"/>
          <w:szCs w:val="28"/>
        </w:rPr>
        <w:t>Гюрюльдеукского</w:t>
      </w:r>
      <w:proofErr w:type="spellEnd"/>
    </w:p>
    <w:p w:rsidR="006A3A0F" w:rsidRDefault="006A3A0F" w:rsidP="006A3A0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М.А.Гербекова</w:t>
      </w:r>
      <w:proofErr w:type="spellEnd"/>
    </w:p>
    <w:p w:rsidR="006A3A0F" w:rsidRDefault="006A3A0F" w:rsidP="006A3A0F">
      <w:pPr>
        <w:rPr>
          <w:rFonts w:ascii="Times New Roman" w:eastAsia="Times New Roman" w:hAnsi="Times New Roman" w:cs="Times New Roman"/>
          <w:sz w:val="28"/>
          <w:szCs w:val="28"/>
        </w:rPr>
      </w:pPr>
    </w:p>
    <w:p w:rsidR="006A3A0F" w:rsidRDefault="006A3A0F" w:rsidP="006A3A0F">
      <w:pPr>
        <w:rPr>
          <w:rFonts w:ascii="Times New Roman" w:eastAsia="Times New Roman" w:hAnsi="Times New Roman" w:cs="Times New Roman"/>
          <w:sz w:val="28"/>
          <w:szCs w:val="28"/>
        </w:rPr>
      </w:pPr>
    </w:p>
    <w:p w:rsidR="006A3A0F" w:rsidRDefault="006A3A0F" w:rsidP="006A3A0F">
      <w:pPr>
        <w:rPr>
          <w:rFonts w:ascii="Times New Roman" w:eastAsia="Times New Roman" w:hAnsi="Times New Roman" w:cs="Times New Roman"/>
          <w:sz w:val="28"/>
          <w:szCs w:val="28"/>
        </w:rPr>
      </w:pPr>
    </w:p>
    <w:p w:rsidR="006A3A0F" w:rsidRDefault="004440D2" w:rsidP="006A3A0F">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bookmarkStart w:id="35" w:name="_GoBack"/>
      <w:bookmarkEnd w:id="35"/>
      <w:r w:rsidR="006A3A0F">
        <w:rPr>
          <w:rFonts w:ascii="Times New Roman" w:eastAsia="Times New Roman" w:hAnsi="Times New Roman" w:cs="Times New Roman"/>
          <w:sz w:val="28"/>
          <w:szCs w:val="28"/>
        </w:rPr>
        <w:t>.12. 2023г</w:t>
      </w:r>
    </w:p>
    <w:p w:rsidR="00B158E1" w:rsidRPr="00B158E1" w:rsidRDefault="00B158E1" w:rsidP="00B158E1">
      <w:pPr>
        <w:rPr>
          <w:rFonts w:ascii="Times New Roman" w:hAnsi="Times New Roman" w:cs="Times New Roman"/>
          <w:b/>
          <w:sz w:val="28"/>
          <w:szCs w:val="28"/>
          <w:lang w:val="en-US"/>
        </w:rPr>
      </w:pPr>
    </w:p>
    <w:sectPr w:rsidR="00B158E1" w:rsidRPr="00B158E1" w:rsidSect="00B158E1">
      <w:headerReference w:type="default" r:id="rId31"/>
      <w:pgSz w:w="11909" w:h="16838"/>
      <w:pgMar w:top="0" w:right="850" w:bottom="851"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F9" w:rsidRDefault="006648F9">
      <w:r>
        <w:separator/>
      </w:r>
    </w:p>
  </w:endnote>
  <w:endnote w:type="continuationSeparator" w:id="0">
    <w:p w:rsidR="006648F9" w:rsidRDefault="0066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F9" w:rsidRDefault="006648F9">
      <w:r>
        <w:separator/>
      </w:r>
    </w:p>
  </w:footnote>
  <w:footnote w:type="continuationSeparator" w:id="0">
    <w:p w:rsidR="006648F9" w:rsidRDefault="00664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78296840"/>
      <w:docPartObj>
        <w:docPartGallery w:val="Page Numbers (Top of Page)"/>
        <w:docPartUnique/>
      </w:docPartObj>
    </w:sdtPr>
    <w:sdtEndPr/>
    <w:sdtContent>
      <w:p w:rsidR="006A3A0F" w:rsidRDefault="006A3A0F">
        <w:pPr>
          <w:pStyle w:val="a9"/>
          <w:jc w:val="center"/>
          <w:rPr>
            <w:color w:val="auto"/>
            <w:lang w:val="en-US"/>
          </w:rPr>
        </w:pPr>
      </w:p>
      <w:p w:rsidR="006A3A0F" w:rsidRDefault="006A3A0F">
        <w:pPr>
          <w:pStyle w:val="a9"/>
          <w:jc w:val="center"/>
          <w:rPr>
            <w:color w:val="auto"/>
            <w:lang w:val="en-US"/>
          </w:rPr>
        </w:pPr>
      </w:p>
      <w:p w:rsidR="006A3A0F" w:rsidRDefault="006A3A0F">
        <w:pPr>
          <w:pStyle w:val="a9"/>
          <w:jc w:val="center"/>
        </w:pPr>
        <w:r>
          <w:fldChar w:fldCharType="begin"/>
        </w:r>
        <w:r>
          <w:instrText xml:space="preserve"> PAGE   \* MERGEFORMAT </w:instrText>
        </w:r>
        <w:r>
          <w:fldChar w:fldCharType="separate"/>
        </w:r>
        <w:r w:rsidR="004440D2">
          <w:rPr>
            <w:noProof/>
          </w:rPr>
          <w:t>45</w:t>
        </w:r>
        <w:r>
          <w:rPr>
            <w:noProof/>
          </w:rPr>
          <w:fldChar w:fldCharType="end"/>
        </w:r>
      </w:p>
    </w:sdtContent>
  </w:sdt>
  <w:p w:rsidR="006A3A0F" w:rsidRDefault="006A3A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3"/>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1" w15:restartNumberingAfterBreak="0">
    <w:nsid w:val="00000007"/>
    <w:multiLevelType w:val="multilevel"/>
    <w:tmpl w:val="00000007"/>
    <w:name w:val="WW8Num6"/>
    <w:lvl w:ilvl="0">
      <w:start w:val="3"/>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C"/>
    <w:multiLevelType w:val="multilevel"/>
    <w:tmpl w:val="0000000C"/>
    <w:name w:val="WW8Num12"/>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2"/>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8"/>
  </w:num>
  <w:num w:numId="5">
    <w:abstractNumId w:val="12"/>
  </w:num>
  <w:num w:numId="6">
    <w:abstractNumId w:val="5"/>
  </w:num>
  <w:num w:numId="7">
    <w:abstractNumId w:val="10"/>
  </w:num>
  <w:num w:numId="8">
    <w:abstractNumId w:val="3"/>
  </w:num>
  <w:num w:numId="9">
    <w:abstractNumId w:val="13"/>
  </w:num>
  <w:num w:numId="10">
    <w:abstractNumId w:val="4"/>
  </w:num>
  <w:num w:numId="11">
    <w:abstractNumId w:val="11"/>
  </w:num>
  <w:num w:numId="12">
    <w:abstractNumId w:val="15"/>
  </w:num>
  <w:num w:numId="13">
    <w:abstractNumId w:val="7"/>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54"/>
    <w:rsid w:val="00154B4D"/>
    <w:rsid w:val="00164254"/>
    <w:rsid w:val="0019485A"/>
    <w:rsid w:val="00291761"/>
    <w:rsid w:val="003D420F"/>
    <w:rsid w:val="004440D2"/>
    <w:rsid w:val="005B59BF"/>
    <w:rsid w:val="006648F9"/>
    <w:rsid w:val="006A3A0F"/>
    <w:rsid w:val="00734BC9"/>
    <w:rsid w:val="00B158E1"/>
    <w:rsid w:val="00BA365E"/>
    <w:rsid w:val="00CA30C1"/>
    <w:rsid w:val="00D841C1"/>
    <w:rsid w:val="00FA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BB5"/>
  <w15:chartTrackingRefBased/>
  <w15:docId w15:val="{866DC69D-EC8F-40FF-9ABD-E4EC9CE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4BC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734BC9"/>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34BC9"/>
    <w:pPr>
      <w:keepNext/>
      <w:ind w:left="709"/>
      <w:outlineLvl w:val="1"/>
    </w:pPr>
    <w:rPr>
      <w:sz w:val="28"/>
      <w:szCs w:val="20"/>
    </w:rPr>
  </w:style>
  <w:style w:type="paragraph" w:styleId="3">
    <w:name w:val="heading 3"/>
    <w:basedOn w:val="a"/>
    <w:next w:val="a"/>
    <w:link w:val="30"/>
    <w:qFormat/>
    <w:rsid w:val="00734BC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BC9"/>
    <w:rPr>
      <w:rFonts w:ascii="AG Souvenir" w:eastAsia="Courier New" w:hAnsi="AG Souvenir" w:cs="Courier New"/>
      <w:b/>
      <w:color w:val="000000"/>
      <w:spacing w:val="38"/>
      <w:sz w:val="28"/>
      <w:szCs w:val="20"/>
      <w:lang w:eastAsia="ru-RU" w:bidi="ru-RU"/>
    </w:rPr>
  </w:style>
  <w:style w:type="character" w:customStyle="1" w:styleId="20">
    <w:name w:val="Заголовок 2 Знак"/>
    <w:basedOn w:val="a0"/>
    <w:link w:val="2"/>
    <w:rsid w:val="00734BC9"/>
    <w:rPr>
      <w:rFonts w:ascii="Courier New" w:eastAsia="Courier New" w:hAnsi="Courier New" w:cs="Courier New"/>
      <w:color w:val="000000"/>
      <w:sz w:val="28"/>
      <w:szCs w:val="20"/>
      <w:lang w:eastAsia="ru-RU" w:bidi="ru-RU"/>
    </w:rPr>
  </w:style>
  <w:style w:type="character" w:customStyle="1" w:styleId="30">
    <w:name w:val="Заголовок 3 Знак"/>
    <w:basedOn w:val="a0"/>
    <w:link w:val="3"/>
    <w:rsid w:val="00734BC9"/>
    <w:rPr>
      <w:rFonts w:ascii="Arial" w:eastAsia="Courier New" w:hAnsi="Arial" w:cs="Arial"/>
      <w:b/>
      <w:bCs/>
      <w:color w:val="000000"/>
      <w:sz w:val="26"/>
      <w:szCs w:val="26"/>
      <w:lang w:eastAsia="ru-RU" w:bidi="ru-RU"/>
    </w:rPr>
  </w:style>
  <w:style w:type="paragraph" w:styleId="a3">
    <w:name w:val="List Paragraph"/>
    <w:basedOn w:val="a"/>
    <w:link w:val="a4"/>
    <w:uiPriority w:val="34"/>
    <w:qFormat/>
    <w:rsid w:val="00734BC9"/>
    <w:pPr>
      <w:ind w:left="720"/>
      <w:contextualSpacing/>
    </w:pPr>
  </w:style>
  <w:style w:type="paragraph" w:customStyle="1" w:styleId="ConsNormal">
    <w:name w:val="ConsNormal"/>
    <w:link w:val="ConsNormal0"/>
    <w:qFormat/>
    <w:rsid w:val="00734BC9"/>
    <w:pPr>
      <w:suppressAutoHyphens/>
      <w:spacing w:after="0" w:line="240" w:lineRule="auto"/>
      <w:ind w:right="19772" w:firstLine="720"/>
    </w:pPr>
    <w:rPr>
      <w:rFonts w:ascii="Arial" w:eastAsia="Times New Roman" w:hAnsi="Arial" w:cs="Arial"/>
      <w:kern w:val="1"/>
      <w:sz w:val="20"/>
      <w:szCs w:val="20"/>
      <w:lang w:eastAsia="ru-RU"/>
    </w:rPr>
  </w:style>
  <w:style w:type="character" w:customStyle="1" w:styleId="ConsNormal0">
    <w:name w:val="ConsNormal Знак"/>
    <w:link w:val="ConsNormal"/>
    <w:rsid w:val="00734BC9"/>
    <w:rPr>
      <w:rFonts w:ascii="Arial" w:eastAsia="Times New Roman" w:hAnsi="Arial" w:cs="Arial"/>
      <w:kern w:val="1"/>
      <w:sz w:val="20"/>
      <w:szCs w:val="20"/>
      <w:lang w:eastAsia="ru-RU"/>
    </w:rPr>
  </w:style>
  <w:style w:type="character" w:styleId="a5">
    <w:name w:val="Hyperlink"/>
    <w:basedOn w:val="a0"/>
    <w:rsid w:val="00734BC9"/>
    <w:rPr>
      <w:color w:val="0066CC"/>
      <w:u w:val="single"/>
    </w:rPr>
  </w:style>
  <w:style w:type="character" w:customStyle="1" w:styleId="21">
    <w:name w:val="Основной текст (2)_"/>
    <w:basedOn w:val="a0"/>
    <w:link w:val="22"/>
    <w:rsid w:val="00734BC9"/>
    <w:rPr>
      <w:b/>
      <w:bCs/>
      <w:shd w:val="clear" w:color="auto" w:fill="FFFFFF"/>
    </w:rPr>
  </w:style>
  <w:style w:type="character" w:customStyle="1" w:styleId="a6">
    <w:name w:val="Основной текст_"/>
    <w:basedOn w:val="a0"/>
    <w:link w:val="31"/>
    <w:rsid w:val="00734BC9"/>
    <w:rPr>
      <w:spacing w:val="1"/>
      <w:shd w:val="clear" w:color="auto" w:fill="FFFFFF"/>
    </w:rPr>
  </w:style>
  <w:style w:type="character" w:customStyle="1" w:styleId="23">
    <w:name w:val="Основной текст2"/>
    <w:basedOn w:val="a6"/>
    <w:rsid w:val="00734BC9"/>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6"/>
    <w:rsid w:val="00734BC9"/>
    <w:rPr>
      <w:i/>
      <w:iCs/>
      <w:color w:val="000000"/>
      <w:spacing w:val="3"/>
      <w:w w:val="100"/>
      <w:position w:val="0"/>
      <w:sz w:val="24"/>
      <w:szCs w:val="24"/>
      <w:shd w:val="clear" w:color="auto" w:fill="FFFFFF"/>
      <w:lang w:val="ru-RU" w:eastAsia="ru-RU" w:bidi="ru-RU"/>
    </w:rPr>
  </w:style>
  <w:style w:type="character" w:customStyle="1" w:styleId="a7">
    <w:name w:val="Колонтитул_"/>
    <w:basedOn w:val="a0"/>
    <w:link w:val="a8"/>
    <w:rsid w:val="00734BC9"/>
    <w:rPr>
      <w:spacing w:val="3"/>
      <w:sz w:val="17"/>
      <w:szCs w:val="17"/>
      <w:shd w:val="clear" w:color="auto" w:fill="FFFFFF"/>
    </w:rPr>
  </w:style>
  <w:style w:type="character" w:customStyle="1" w:styleId="11">
    <w:name w:val="Заголовок №1_"/>
    <w:basedOn w:val="a0"/>
    <w:link w:val="12"/>
    <w:rsid w:val="00734BC9"/>
    <w:rPr>
      <w:b/>
      <w:bCs/>
      <w:shd w:val="clear" w:color="auto" w:fill="FFFFFF"/>
    </w:rPr>
  </w:style>
  <w:style w:type="paragraph" w:customStyle="1" w:styleId="22">
    <w:name w:val="Основной текст (2)"/>
    <w:basedOn w:val="a"/>
    <w:link w:val="21"/>
    <w:rsid w:val="00734BC9"/>
    <w:pPr>
      <w:shd w:val="clear" w:color="auto" w:fill="FFFFFF"/>
      <w:spacing w:line="319" w:lineRule="exact"/>
      <w:ind w:hanging="900"/>
      <w:jc w:val="center"/>
    </w:pPr>
    <w:rPr>
      <w:rFonts w:asciiTheme="minorHAnsi" w:eastAsiaTheme="minorHAnsi" w:hAnsiTheme="minorHAnsi" w:cstheme="minorBidi"/>
      <w:b/>
      <w:bCs/>
      <w:color w:val="auto"/>
      <w:sz w:val="22"/>
      <w:szCs w:val="22"/>
      <w:lang w:eastAsia="en-US" w:bidi="ar-SA"/>
    </w:rPr>
  </w:style>
  <w:style w:type="paragraph" w:customStyle="1" w:styleId="31">
    <w:name w:val="Основной текст3"/>
    <w:basedOn w:val="a"/>
    <w:link w:val="a6"/>
    <w:rsid w:val="00734BC9"/>
    <w:pPr>
      <w:shd w:val="clear" w:color="auto" w:fill="FFFFFF"/>
      <w:spacing w:line="319" w:lineRule="exact"/>
      <w:jc w:val="center"/>
    </w:pPr>
    <w:rPr>
      <w:rFonts w:asciiTheme="minorHAnsi" w:eastAsiaTheme="minorHAnsi" w:hAnsiTheme="minorHAnsi" w:cstheme="minorBidi"/>
      <w:color w:val="auto"/>
      <w:spacing w:val="1"/>
      <w:sz w:val="22"/>
      <w:szCs w:val="22"/>
      <w:lang w:eastAsia="en-US" w:bidi="ar-SA"/>
    </w:rPr>
  </w:style>
  <w:style w:type="paragraph" w:customStyle="1" w:styleId="a8">
    <w:name w:val="Колонтитул"/>
    <w:basedOn w:val="a"/>
    <w:link w:val="a7"/>
    <w:rsid w:val="00734BC9"/>
    <w:pPr>
      <w:shd w:val="clear" w:color="auto" w:fill="FFFFFF"/>
      <w:spacing w:line="0" w:lineRule="atLeast"/>
    </w:pPr>
    <w:rPr>
      <w:rFonts w:asciiTheme="minorHAnsi" w:eastAsiaTheme="minorHAnsi" w:hAnsiTheme="minorHAnsi" w:cstheme="minorBidi"/>
      <w:color w:val="auto"/>
      <w:spacing w:val="3"/>
      <w:sz w:val="17"/>
      <w:szCs w:val="17"/>
      <w:lang w:eastAsia="en-US" w:bidi="ar-SA"/>
    </w:rPr>
  </w:style>
  <w:style w:type="paragraph" w:customStyle="1" w:styleId="12">
    <w:name w:val="Заголовок №1"/>
    <w:basedOn w:val="a"/>
    <w:link w:val="11"/>
    <w:rsid w:val="00734BC9"/>
    <w:pPr>
      <w:shd w:val="clear" w:color="auto" w:fill="FFFFFF"/>
      <w:spacing w:before="240" w:after="240" w:line="326" w:lineRule="exact"/>
      <w:jc w:val="center"/>
      <w:outlineLvl w:val="0"/>
    </w:pPr>
    <w:rPr>
      <w:rFonts w:asciiTheme="minorHAnsi" w:eastAsiaTheme="minorHAnsi" w:hAnsiTheme="minorHAnsi" w:cstheme="minorBidi"/>
      <w:b/>
      <w:bCs/>
      <w:color w:val="auto"/>
      <w:sz w:val="22"/>
      <w:szCs w:val="22"/>
      <w:lang w:eastAsia="en-US" w:bidi="ar-SA"/>
    </w:rPr>
  </w:style>
  <w:style w:type="paragraph" w:styleId="a9">
    <w:name w:val="header"/>
    <w:basedOn w:val="a"/>
    <w:link w:val="aa"/>
    <w:uiPriority w:val="99"/>
    <w:unhideWhenUsed/>
    <w:rsid w:val="00734BC9"/>
    <w:pPr>
      <w:tabs>
        <w:tab w:val="center" w:pos="4677"/>
        <w:tab w:val="right" w:pos="9355"/>
      </w:tabs>
    </w:pPr>
  </w:style>
  <w:style w:type="character" w:customStyle="1" w:styleId="aa">
    <w:name w:val="Верхний колонтитул Знак"/>
    <w:basedOn w:val="a0"/>
    <w:link w:val="a9"/>
    <w:uiPriority w:val="99"/>
    <w:rsid w:val="00734BC9"/>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734BC9"/>
    <w:pPr>
      <w:tabs>
        <w:tab w:val="center" w:pos="4677"/>
        <w:tab w:val="right" w:pos="9355"/>
      </w:tabs>
    </w:pPr>
  </w:style>
  <w:style w:type="character" w:customStyle="1" w:styleId="ac">
    <w:name w:val="Нижний колонтитул Знак"/>
    <w:basedOn w:val="a0"/>
    <w:link w:val="ab"/>
    <w:uiPriority w:val="99"/>
    <w:rsid w:val="00734BC9"/>
    <w:rPr>
      <w:rFonts w:ascii="Courier New" w:eastAsia="Courier New" w:hAnsi="Courier New" w:cs="Courier New"/>
      <w:color w:val="000000"/>
      <w:sz w:val="24"/>
      <w:szCs w:val="24"/>
      <w:lang w:eastAsia="ru-RU" w:bidi="ru-RU"/>
    </w:rPr>
  </w:style>
  <w:style w:type="paragraph" w:customStyle="1" w:styleId="ConsPlusNormal">
    <w:name w:val="ConsPlusNormal"/>
    <w:link w:val="ConsPlusNormal0"/>
    <w:qFormat/>
    <w:rsid w:val="00734BC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734BC9"/>
    <w:rPr>
      <w:rFonts w:ascii="Calibri" w:eastAsia="Times New Roman" w:hAnsi="Calibri" w:cs="Calibri"/>
      <w:szCs w:val="20"/>
      <w:lang w:eastAsia="ru-RU"/>
    </w:rPr>
  </w:style>
  <w:style w:type="character" w:customStyle="1" w:styleId="fontstyle01">
    <w:name w:val="fontstyle01"/>
    <w:basedOn w:val="a0"/>
    <w:rsid w:val="00734BC9"/>
    <w:rPr>
      <w:rFonts w:ascii="ArialMT" w:hAnsi="ArialMT" w:hint="default"/>
      <w:b w:val="0"/>
      <w:bCs w:val="0"/>
      <w:i w:val="0"/>
      <w:iCs w:val="0"/>
      <w:color w:val="000000"/>
      <w:sz w:val="30"/>
      <w:szCs w:val="30"/>
    </w:rPr>
  </w:style>
  <w:style w:type="paragraph" w:customStyle="1" w:styleId="ConsPlusTitle">
    <w:name w:val="ConsPlusTitle"/>
    <w:qFormat/>
    <w:rsid w:val="00734B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qFormat/>
    <w:rsid w:val="00734BC9"/>
  </w:style>
  <w:style w:type="paragraph" w:customStyle="1" w:styleId="ConsPlusNonformat">
    <w:name w:val="ConsPlusNonformat"/>
    <w:link w:val="ConsPlusNonformat0"/>
    <w:rsid w:val="00734BC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734BC9"/>
    <w:rPr>
      <w:rFonts w:ascii="Courier New" w:eastAsia="Times New Roman" w:hAnsi="Courier New" w:cs="Courier New"/>
      <w:sz w:val="20"/>
      <w:szCs w:val="20"/>
      <w:lang w:eastAsia="ru-RU"/>
    </w:rPr>
  </w:style>
  <w:style w:type="character" w:customStyle="1" w:styleId="FontStyle28">
    <w:name w:val="Font Style28"/>
    <w:basedOn w:val="a0"/>
    <w:uiPriority w:val="99"/>
    <w:rsid w:val="00734BC9"/>
    <w:rPr>
      <w:rFonts w:ascii="Times New Roman" w:hAnsi="Times New Roman" w:cs="Times New Roman"/>
      <w:color w:val="000000"/>
      <w:sz w:val="26"/>
      <w:szCs w:val="26"/>
    </w:rPr>
  </w:style>
  <w:style w:type="character" w:customStyle="1" w:styleId="FontStyle54">
    <w:name w:val="Font Style54"/>
    <w:uiPriority w:val="99"/>
    <w:rsid w:val="00734BC9"/>
    <w:rPr>
      <w:rFonts w:ascii="Times New Roman" w:hAnsi="Times New Roman" w:cs="Times New Roman"/>
      <w:color w:val="000000"/>
      <w:sz w:val="26"/>
      <w:szCs w:val="26"/>
    </w:rPr>
  </w:style>
  <w:style w:type="paragraph" w:customStyle="1" w:styleId="13">
    <w:name w:val="Основной текст1"/>
    <w:basedOn w:val="a"/>
    <w:rsid w:val="00734BC9"/>
    <w:pPr>
      <w:ind w:firstLine="400"/>
    </w:pPr>
    <w:rPr>
      <w:rFonts w:ascii="Times New Roman" w:eastAsia="Times New Roman" w:hAnsi="Times New Roman" w:cs="Times New Roman"/>
      <w:sz w:val="28"/>
      <w:szCs w:val="28"/>
    </w:rPr>
  </w:style>
  <w:style w:type="character" w:customStyle="1" w:styleId="ListLabel3">
    <w:name w:val="ListLabel 3"/>
    <w:qFormat/>
    <w:rsid w:val="00734BC9"/>
    <w:rPr>
      <w:rFonts w:eastAsia="Times New Roman" w:cs="Times New Roman"/>
      <w:spacing w:val="2"/>
      <w:szCs w:val="28"/>
      <w:u w:val="single"/>
      <w:lang w:eastAsia="ru-RU"/>
    </w:rPr>
  </w:style>
  <w:style w:type="character" w:customStyle="1" w:styleId="fontstyle21">
    <w:name w:val="fontstyle21"/>
    <w:basedOn w:val="a0"/>
    <w:rsid w:val="00734BC9"/>
    <w:rPr>
      <w:rFonts w:ascii="MicrosoftSansSerif" w:hAnsi="MicrosoftSansSerif" w:hint="default"/>
      <w:b w:val="0"/>
      <w:bCs w:val="0"/>
      <w:i w:val="0"/>
      <w:iCs w:val="0"/>
      <w:color w:val="000000"/>
      <w:sz w:val="24"/>
      <w:szCs w:val="24"/>
    </w:rPr>
  </w:style>
  <w:style w:type="character" w:customStyle="1" w:styleId="fontstyle31">
    <w:name w:val="fontstyle31"/>
    <w:basedOn w:val="a0"/>
    <w:rsid w:val="00734BC9"/>
    <w:rPr>
      <w:rFonts w:ascii="TimesNewRomanPSMT" w:hAnsi="TimesNewRomanPSMT" w:hint="default"/>
      <w:b w:val="0"/>
      <w:bCs w:val="0"/>
      <w:i w:val="0"/>
      <w:iCs w:val="0"/>
      <w:color w:val="000000"/>
      <w:sz w:val="28"/>
      <w:szCs w:val="28"/>
    </w:rPr>
  </w:style>
  <w:style w:type="character" w:styleId="ad">
    <w:name w:val="Strong"/>
    <w:basedOn w:val="a0"/>
    <w:qFormat/>
    <w:rsid w:val="00734BC9"/>
    <w:rPr>
      <w:b/>
      <w:bCs/>
    </w:rPr>
  </w:style>
  <w:style w:type="paragraph" w:styleId="ae">
    <w:name w:val="Balloon Text"/>
    <w:basedOn w:val="a"/>
    <w:link w:val="af"/>
    <w:uiPriority w:val="99"/>
    <w:semiHidden/>
    <w:unhideWhenUsed/>
    <w:rsid w:val="00734BC9"/>
    <w:rPr>
      <w:rFonts w:ascii="Tahoma" w:hAnsi="Tahoma" w:cs="Tahoma"/>
      <w:sz w:val="16"/>
      <w:szCs w:val="16"/>
    </w:rPr>
  </w:style>
  <w:style w:type="character" w:customStyle="1" w:styleId="af">
    <w:name w:val="Текст выноски Знак"/>
    <w:basedOn w:val="a0"/>
    <w:link w:val="ae"/>
    <w:uiPriority w:val="99"/>
    <w:semiHidden/>
    <w:rsid w:val="00734BC9"/>
    <w:rPr>
      <w:rFonts w:ascii="Tahoma" w:eastAsia="Courier New" w:hAnsi="Tahoma" w:cs="Tahoma"/>
      <w:color w:val="000000"/>
      <w:sz w:val="16"/>
      <w:szCs w:val="16"/>
      <w:lang w:eastAsia="ru-RU" w:bidi="ru-RU"/>
    </w:rPr>
  </w:style>
  <w:style w:type="paragraph" w:customStyle="1" w:styleId="Standard">
    <w:name w:val="Standard"/>
    <w:rsid w:val="00734B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7">
    <w:name w:val="Font Style17"/>
    <w:rsid w:val="00734BC9"/>
    <w:rPr>
      <w:rFonts w:ascii="Times New Roman" w:hAnsi="Times New Roman" w:cs="Times New Roman"/>
      <w:sz w:val="26"/>
    </w:rPr>
  </w:style>
  <w:style w:type="paragraph" w:styleId="af0">
    <w:name w:val="Body Text Indent"/>
    <w:basedOn w:val="a"/>
    <w:link w:val="af1"/>
    <w:rsid w:val="00734BC9"/>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1">
    <w:name w:val="Основной текст с отступом Знак"/>
    <w:basedOn w:val="a0"/>
    <w:link w:val="af0"/>
    <w:rsid w:val="00734BC9"/>
    <w:rPr>
      <w:rFonts w:ascii="Times New Roman" w:eastAsia="Times New Roman" w:hAnsi="Times New Roman" w:cs="Times New Roman"/>
      <w:sz w:val="28"/>
      <w:szCs w:val="24"/>
      <w:lang w:eastAsia="ar-SA"/>
    </w:rPr>
  </w:style>
  <w:style w:type="character" w:customStyle="1" w:styleId="blk">
    <w:name w:val="blk"/>
    <w:basedOn w:val="a0"/>
    <w:rsid w:val="00734BC9"/>
  </w:style>
  <w:style w:type="paragraph" w:styleId="af2">
    <w:name w:val="Normal (Web)"/>
    <w:basedOn w:val="a"/>
    <w:uiPriority w:val="99"/>
    <w:semiHidden/>
    <w:unhideWhenUsed/>
    <w:rsid w:val="00734BC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oogqs-tidbit-0">
    <w:name w:val="goog_qs-tidbit-0"/>
    <w:rsid w:val="00734BC9"/>
  </w:style>
  <w:style w:type="character" w:customStyle="1" w:styleId="a4">
    <w:name w:val="Абзац списка Знак"/>
    <w:basedOn w:val="a0"/>
    <w:link w:val="a3"/>
    <w:uiPriority w:val="34"/>
    <w:locked/>
    <w:rsid w:val="00734BC9"/>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302">
      <w:bodyDiv w:val="1"/>
      <w:marLeft w:val="0"/>
      <w:marRight w:val="0"/>
      <w:marTop w:val="0"/>
      <w:marBottom w:val="0"/>
      <w:divBdr>
        <w:top w:val="none" w:sz="0" w:space="0" w:color="auto"/>
        <w:left w:val="none" w:sz="0" w:space="0" w:color="auto"/>
        <w:bottom w:val="none" w:sz="0" w:space="0" w:color="auto"/>
        <w:right w:val="none" w:sz="0" w:space="0" w:color="auto"/>
      </w:divBdr>
      <w:divsChild>
        <w:div w:id="1146046720">
          <w:marLeft w:val="0"/>
          <w:marRight w:val="0"/>
          <w:marTop w:val="0"/>
          <w:marBottom w:val="0"/>
          <w:divBdr>
            <w:top w:val="none" w:sz="0" w:space="0" w:color="auto"/>
            <w:left w:val="none" w:sz="0" w:space="0" w:color="auto"/>
            <w:bottom w:val="none" w:sz="0" w:space="0" w:color="auto"/>
            <w:right w:val="none" w:sz="0" w:space="0" w:color="auto"/>
          </w:divBdr>
          <w:divsChild>
            <w:div w:id="1313484692">
              <w:marLeft w:val="0"/>
              <w:marRight w:val="0"/>
              <w:marTop w:val="0"/>
              <w:marBottom w:val="0"/>
              <w:divBdr>
                <w:top w:val="none" w:sz="0" w:space="0" w:color="auto"/>
                <w:left w:val="none" w:sz="0" w:space="0" w:color="auto"/>
                <w:bottom w:val="none" w:sz="0" w:space="0" w:color="auto"/>
                <w:right w:val="none" w:sz="0" w:space="0" w:color="auto"/>
              </w:divBdr>
            </w:div>
          </w:divsChild>
        </w:div>
        <w:div w:id="2057047746">
          <w:marLeft w:val="0"/>
          <w:marRight w:val="0"/>
          <w:marTop w:val="0"/>
          <w:marBottom w:val="0"/>
          <w:divBdr>
            <w:top w:val="none" w:sz="0" w:space="0" w:color="auto"/>
            <w:left w:val="none" w:sz="0" w:space="0" w:color="auto"/>
            <w:bottom w:val="none" w:sz="0" w:space="0" w:color="auto"/>
            <w:right w:val="none" w:sz="0" w:space="0" w:color="auto"/>
          </w:divBdr>
          <w:divsChild>
            <w:div w:id="654605747">
              <w:marLeft w:val="0"/>
              <w:marRight w:val="0"/>
              <w:marTop w:val="0"/>
              <w:marBottom w:val="0"/>
              <w:divBdr>
                <w:top w:val="none" w:sz="0" w:space="0" w:color="auto"/>
                <w:left w:val="none" w:sz="0" w:space="0" w:color="auto"/>
                <w:bottom w:val="none" w:sz="0" w:space="0" w:color="auto"/>
                <w:right w:val="none" w:sz="0" w:space="0" w:color="auto"/>
              </w:divBdr>
              <w:divsChild>
                <w:div w:id="9023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4863">
          <w:marLeft w:val="0"/>
          <w:marRight w:val="0"/>
          <w:marTop w:val="0"/>
          <w:marBottom w:val="0"/>
          <w:divBdr>
            <w:top w:val="none" w:sz="0" w:space="0" w:color="auto"/>
            <w:left w:val="none" w:sz="0" w:space="0" w:color="auto"/>
            <w:bottom w:val="none" w:sz="0" w:space="0" w:color="auto"/>
            <w:right w:val="none" w:sz="0" w:space="0" w:color="auto"/>
          </w:divBdr>
          <w:divsChild>
            <w:div w:id="349066340">
              <w:marLeft w:val="0"/>
              <w:marRight w:val="0"/>
              <w:marTop w:val="0"/>
              <w:marBottom w:val="0"/>
              <w:divBdr>
                <w:top w:val="none" w:sz="0" w:space="0" w:color="auto"/>
                <w:left w:val="none" w:sz="0" w:space="0" w:color="auto"/>
                <w:bottom w:val="none" w:sz="0" w:space="0" w:color="auto"/>
                <w:right w:val="none" w:sz="0" w:space="0" w:color="auto"/>
              </w:divBdr>
              <w:divsChild>
                <w:div w:id="993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1005">
          <w:marLeft w:val="0"/>
          <w:marRight w:val="0"/>
          <w:marTop w:val="0"/>
          <w:marBottom w:val="0"/>
          <w:divBdr>
            <w:top w:val="none" w:sz="0" w:space="0" w:color="auto"/>
            <w:left w:val="none" w:sz="0" w:space="0" w:color="auto"/>
            <w:bottom w:val="none" w:sz="0" w:space="0" w:color="auto"/>
            <w:right w:val="none" w:sz="0" w:space="0" w:color="auto"/>
          </w:divBdr>
          <w:divsChild>
            <w:div w:id="2105026320">
              <w:marLeft w:val="0"/>
              <w:marRight w:val="0"/>
              <w:marTop w:val="0"/>
              <w:marBottom w:val="0"/>
              <w:divBdr>
                <w:top w:val="none" w:sz="0" w:space="0" w:color="auto"/>
                <w:left w:val="none" w:sz="0" w:space="0" w:color="auto"/>
                <w:bottom w:val="none" w:sz="0" w:space="0" w:color="auto"/>
                <w:right w:val="none" w:sz="0" w:space="0" w:color="auto"/>
              </w:divBdr>
              <w:divsChild>
                <w:div w:id="21004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671">
          <w:marLeft w:val="0"/>
          <w:marRight w:val="0"/>
          <w:marTop w:val="0"/>
          <w:marBottom w:val="0"/>
          <w:divBdr>
            <w:top w:val="none" w:sz="0" w:space="0" w:color="auto"/>
            <w:left w:val="none" w:sz="0" w:space="0" w:color="auto"/>
            <w:bottom w:val="none" w:sz="0" w:space="0" w:color="auto"/>
            <w:right w:val="none" w:sz="0" w:space="0" w:color="auto"/>
          </w:divBdr>
          <w:divsChild>
            <w:div w:id="411001780">
              <w:marLeft w:val="0"/>
              <w:marRight w:val="0"/>
              <w:marTop w:val="0"/>
              <w:marBottom w:val="0"/>
              <w:divBdr>
                <w:top w:val="none" w:sz="0" w:space="0" w:color="auto"/>
                <w:left w:val="none" w:sz="0" w:space="0" w:color="auto"/>
                <w:bottom w:val="none" w:sz="0" w:space="0" w:color="auto"/>
                <w:right w:val="none" w:sz="0" w:space="0" w:color="auto"/>
              </w:divBdr>
              <w:divsChild>
                <w:div w:id="958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769">
          <w:marLeft w:val="0"/>
          <w:marRight w:val="0"/>
          <w:marTop w:val="0"/>
          <w:marBottom w:val="0"/>
          <w:divBdr>
            <w:top w:val="none" w:sz="0" w:space="0" w:color="auto"/>
            <w:left w:val="none" w:sz="0" w:space="0" w:color="auto"/>
            <w:bottom w:val="none" w:sz="0" w:space="0" w:color="auto"/>
            <w:right w:val="none" w:sz="0" w:space="0" w:color="auto"/>
          </w:divBdr>
          <w:divsChild>
            <w:div w:id="404648625">
              <w:marLeft w:val="0"/>
              <w:marRight w:val="0"/>
              <w:marTop w:val="0"/>
              <w:marBottom w:val="0"/>
              <w:divBdr>
                <w:top w:val="none" w:sz="0" w:space="0" w:color="auto"/>
                <w:left w:val="none" w:sz="0" w:space="0" w:color="auto"/>
                <w:bottom w:val="none" w:sz="0" w:space="0" w:color="auto"/>
                <w:right w:val="none" w:sz="0" w:space="0" w:color="auto"/>
              </w:divBdr>
              <w:divsChild>
                <w:div w:id="10032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5403">
          <w:marLeft w:val="0"/>
          <w:marRight w:val="0"/>
          <w:marTop w:val="0"/>
          <w:marBottom w:val="0"/>
          <w:divBdr>
            <w:top w:val="none" w:sz="0" w:space="0" w:color="auto"/>
            <w:left w:val="none" w:sz="0" w:space="0" w:color="auto"/>
            <w:bottom w:val="none" w:sz="0" w:space="0" w:color="auto"/>
            <w:right w:val="none" w:sz="0" w:space="0" w:color="auto"/>
          </w:divBdr>
          <w:divsChild>
            <w:div w:id="1398094475">
              <w:marLeft w:val="0"/>
              <w:marRight w:val="0"/>
              <w:marTop w:val="0"/>
              <w:marBottom w:val="0"/>
              <w:divBdr>
                <w:top w:val="none" w:sz="0" w:space="0" w:color="auto"/>
                <w:left w:val="none" w:sz="0" w:space="0" w:color="auto"/>
                <w:bottom w:val="none" w:sz="0" w:space="0" w:color="auto"/>
                <w:right w:val="none" w:sz="0" w:space="0" w:color="auto"/>
              </w:divBdr>
              <w:divsChild>
                <w:div w:id="257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0973">
          <w:marLeft w:val="0"/>
          <w:marRight w:val="0"/>
          <w:marTop w:val="0"/>
          <w:marBottom w:val="0"/>
          <w:divBdr>
            <w:top w:val="none" w:sz="0" w:space="0" w:color="auto"/>
            <w:left w:val="none" w:sz="0" w:space="0" w:color="auto"/>
            <w:bottom w:val="none" w:sz="0" w:space="0" w:color="auto"/>
            <w:right w:val="none" w:sz="0" w:space="0" w:color="auto"/>
          </w:divBdr>
          <w:divsChild>
            <w:div w:id="548105960">
              <w:marLeft w:val="0"/>
              <w:marRight w:val="0"/>
              <w:marTop w:val="0"/>
              <w:marBottom w:val="0"/>
              <w:divBdr>
                <w:top w:val="none" w:sz="0" w:space="0" w:color="auto"/>
                <w:left w:val="none" w:sz="0" w:space="0" w:color="auto"/>
                <w:bottom w:val="none" w:sz="0" w:space="0" w:color="auto"/>
                <w:right w:val="none" w:sz="0" w:space="0" w:color="auto"/>
              </w:divBdr>
              <w:divsChild>
                <w:div w:id="15100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37321">
          <w:marLeft w:val="0"/>
          <w:marRight w:val="0"/>
          <w:marTop w:val="0"/>
          <w:marBottom w:val="0"/>
          <w:divBdr>
            <w:top w:val="none" w:sz="0" w:space="0" w:color="auto"/>
            <w:left w:val="none" w:sz="0" w:space="0" w:color="auto"/>
            <w:bottom w:val="none" w:sz="0" w:space="0" w:color="auto"/>
            <w:right w:val="none" w:sz="0" w:space="0" w:color="auto"/>
          </w:divBdr>
          <w:divsChild>
            <w:div w:id="187451779">
              <w:marLeft w:val="0"/>
              <w:marRight w:val="0"/>
              <w:marTop w:val="0"/>
              <w:marBottom w:val="0"/>
              <w:divBdr>
                <w:top w:val="none" w:sz="0" w:space="0" w:color="auto"/>
                <w:left w:val="none" w:sz="0" w:space="0" w:color="auto"/>
                <w:bottom w:val="none" w:sz="0" w:space="0" w:color="auto"/>
                <w:right w:val="none" w:sz="0" w:space="0" w:color="auto"/>
              </w:divBdr>
              <w:divsChild>
                <w:div w:id="11924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566">
          <w:marLeft w:val="0"/>
          <w:marRight w:val="0"/>
          <w:marTop w:val="0"/>
          <w:marBottom w:val="0"/>
          <w:divBdr>
            <w:top w:val="none" w:sz="0" w:space="0" w:color="auto"/>
            <w:left w:val="none" w:sz="0" w:space="0" w:color="auto"/>
            <w:bottom w:val="none" w:sz="0" w:space="0" w:color="auto"/>
            <w:right w:val="none" w:sz="0" w:space="0" w:color="auto"/>
          </w:divBdr>
          <w:divsChild>
            <w:div w:id="1941257351">
              <w:marLeft w:val="0"/>
              <w:marRight w:val="0"/>
              <w:marTop w:val="0"/>
              <w:marBottom w:val="0"/>
              <w:divBdr>
                <w:top w:val="none" w:sz="0" w:space="0" w:color="auto"/>
                <w:left w:val="none" w:sz="0" w:space="0" w:color="auto"/>
                <w:bottom w:val="none" w:sz="0" w:space="0" w:color="auto"/>
                <w:right w:val="none" w:sz="0" w:space="0" w:color="auto"/>
              </w:divBdr>
              <w:divsChild>
                <w:div w:id="6871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8739">
          <w:marLeft w:val="0"/>
          <w:marRight w:val="0"/>
          <w:marTop w:val="0"/>
          <w:marBottom w:val="0"/>
          <w:divBdr>
            <w:top w:val="none" w:sz="0" w:space="0" w:color="auto"/>
            <w:left w:val="none" w:sz="0" w:space="0" w:color="auto"/>
            <w:bottom w:val="none" w:sz="0" w:space="0" w:color="auto"/>
            <w:right w:val="none" w:sz="0" w:space="0" w:color="auto"/>
          </w:divBdr>
          <w:divsChild>
            <w:div w:id="1796412759">
              <w:marLeft w:val="0"/>
              <w:marRight w:val="0"/>
              <w:marTop w:val="0"/>
              <w:marBottom w:val="0"/>
              <w:divBdr>
                <w:top w:val="none" w:sz="0" w:space="0" w:color="auto"/>
                <w:left w:val="none" w:sz="0" w:space="0" w:color="auto"/>
                <w:bottom w:val="none" w:sz="0" w:space="0" w:color="auto"/>
                <w:right w:val="none" w:sz="0" w:space="0" w:color="auto"/>
              </w:divBdr>
              <w:divsChild>
                <w:div w:id="5252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1437226900F117571ADAEED74FF1D3F6594F7CC812B25B4D2016972EE2B5410061B72AA30E8CBE9259530ECD3FA547BE27751E3712B3DEG2z0G" TargetMode="External"/><Relationship Id="rId18" Type="http://schemas.openxmlformats.org/officeDocument/2006/relationships/hyperlink" Target="consultantplus://offline/ref=257121AE13025CD72B5A9464A2F9210E48403C18B8ACEB2F8AEDDBF33F4053255008B60B1507FC9635B989D9DA87B73EFD4BB8CB45F374A6B0WDJ" TargetMode="External"/><Relationship Id="rId26" Type="http://schemas.openxmlformats.org/officeDocument/2006/relationships/hyperlink" Target="consultantplus://offline/ref=257121AE13025CD72B5A9464A2F9210E484E3F1CB1A8EB2F8AEDDBF33F4053255008B60B1507FF913BB989D9DA87B73EFD4BB8CB45F374A6B0WDJ" TargetMode="External"/><Relationship Id="rId3" Type="http://schemas.openxmlformats.org/officeDocument/2006/relationships/settings" Target="settings.xml"/><Relationship Id="rId21" Type="http://schemas.openxmlformats.org/officeDocument/2006/relationships/hyperlink" Target="consultantplus://offline/ref=F895F14525B693349289B29A8E44BCC971E92CC65837F6E7ECE06BC4DF0617364BF1BDBA68F53DAD2F30C017D9S0ODJ" TargetMode="External"/><Relationship Id="rId7" Type="http://schemas.openxmlformats.org/officeDocument/2006/relationships/hyperlink" Target="consultantplus://offline/ref=7F6CDC2C680604F5AD178B3734D34D635044F5E6633B98F00C70D57B93D256EB583BCCADDD248CD17B7EB2DF41CB5452173EF22FC98F20B4m4F4K" TargetMode="External"/><Relationship Id="rId12" Type="http://schemas.openxmlformats.org/officeDocument/2006/relationships/hyperlink" Target="consultantplus://offline/ref=F895F14525B693349289B29A8E44BCC971E92CC65837F6E7ECE06BC4DF0617364BF1BDBA68F53DAD2F30C017D9S0ODJ" TargetMode="External"/><Relationship Id="rId17" Type="http://schemas.openxmlformats.org/officeDocument/2006/relationships/hyperlink" Target="consultantplus://offline/ref=257121AE13025CD72B5A9464A2F9210E48403C18B8ACEB2F8AEDDBF33F4053255008B60B1507FC9638B989D9DA87B73EFD4BB8CB45F374A6B0WDJ" TargetMode="External"/><Relationship Id="rId25" Type="http://schemas.openxmlformats.org/officeDocument/2006/relationships/hyperlink" Target="consultantplus://offline/ref=F895F14525B693349289B29A8E44BCC971E92CC65837F6E7ECE06BC4DF0617364BF1BDBA68F53DAD2F30C017D9S0OD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57121AE13025CD72B5A9464A2F9210E48403C18B8ACEB2F8AEDDBF33F4053255008B60B1507FC913EB989D9DA87B73EFD4BB8CB45F374A6B0WDJ" TargetMode="External"/><Relationship Id="rId20" Type="http://schemas.openxmlformats.org/officeDocument/2006/relationships/hyperlink" Target="consultantplus://offline/ref=0E917F0CCAC068BB67587E77B69335EF91B8C4C024726614ABC81C79372EE282B4FE11B9F267F964107E02EE11gBKEJ" TargetMode="External"/><Relationship Id="rId29" Type="http://schemas.openxmlformats.org/officeDocument/2006/relationships/hyperlink" Target="consultantplus://offline/ref=D57174B2DA5BEDDE8E96997170A30B4414089AB6B700C04BFABDA0DF01B381B777BD7D032C6A50ECJ8K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7121AE13025CD72B5A9464A2F9210E484E3F1CB1A8EB2F8AEDDBF33F4053255008B6091201F7C66CF688859FD1A43FF74BBAC259BFW0J" TargetMode="External"/><Relationship Id="rId24" Type="http://schemas.openxmlformats.org/officeDocument/2006/relationships/hyperlink" Target="consultantplus://offline/ref=0E917F0CCAC068BB67587E77B69335EF91B8C4C024726614ABC81C79372EE282B4FE11B9F267F964107E02EE11gBKE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57121AE13025CD72B5A9464A2F9210E48403C18B8ACEB2F8AEDDBF33F4053255008B60B1507FC9034B989D9DA87B73EFD4BB8CB45F374A6B0WDJ" TargetMode="External"/><Relationship Id="rId23" Type="http://schemas.openxmlformats.org/officeDocument/2006/relationships/hyperlink" Target="consultantplus://offline/ref=257121AE13025CD72B5A9464A2F9210E484E3F1CB1A8EB2F8AEDDBF33F4053255008B6091201F7C66CF688859FD1A43FF74BBAC259BFW0J" TargetMode="External"/><Relationship Id="rId28" Type="http://schemas.openxmlformats.org/officeDocument/2006/relationships/hyperlink" Target="consultantplus://offline/ref=17B1DC5E82A489215FB607B5E5A21C138D448F9D8881052FCECEAAA889822B5C090458EA782C4498094AF3BD607784C3E1D63D2AE9939656HFe6R" TargetMode="External"/><Relationship Id="rId10" Type="http://schemas.openxmlformats.org/officeDocument/2006/relationships/hyperlink" Target="consultantplus://offline/ref=257121AE13025CD72B5A9464A2F9210E484E3F1CB1A8EB2F8AEDDBF33F4053255008B60B1507FF913BB989D9DA87B73EFD4BB8CB45F374A6B0WDJ" TargetMode="External"/><Relationship Id="rId19" Type="http://schemas.openxmlformats.org/officeDocument/2006/relationships/hyperlink" Target="consultantplus://offline/ref=257121AE13025CD72B5A9464A2F9210E48403C18B8ACEB2F8AEDDBF33F4053255008B60B1507FC9738B989D9DA87B73EFD4BB8CB45F374A6B0WDJ"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895F14525B693349289B29A8E44BCC971E92CC65837F6E7ECE06BC4DF0617364BF1BDBA68F53DAD2F30C017D9S0ODJ" TargetMode="External"/><Relationship Id="rId14" Type="http://schemas.openxmlformats.org/officeDocument/2006/relationships/hyperlink" Target="consultantplus://offline/ref=451437226900F117571ADAEED74FF1D3F6594F7CC812B25B4D2016972EE2B5410061B72AA30E8CBF9659530ECD3FA547BE27751E3712B3DEG2z0G" TargetMode="External"/><Relationship Id="rId22" Type="http://schemas.openxmlformats.org/officeDocument/2006/relationships/hyperlink" Target="consultantplus://offline/ref=257121AE13025CD72B5A9464A2F9210E484E3F1CB1A8EB2F8AEDDBF33F4053255008B60B1507FF913BB989D9DA87B73EFD4BB8CB45F374A6B0WDJ" TargetMode="External"/><Relationship Id="rId27" Type="http://schemas.openxmlformats.org/officeDocument/2006/relationships/hyperlink" Target="consultantplus://offline/ref=257121AE13025CD72B5A9464A2F9210E484E3F1CB1A8EB2F8AEDDBF33F4053255008B6091201F7C66CF688859FD1A43FF74BBAC259BFW0J" TargetMode="External"/><Relationship Id="rId30" Type="http://schemas.openxmlformats.org/officeDocument/2006/relationships/hyperlink" Target="consultantplus://offline/ref=D57174B2DA5BEDDE8E96997170A30B4414089AB6B700C04BFABDA0DF01B381B777BD7D03J2KCI" TargetMode="External"/><Relationship Id="rId8" Type="http://schemas.openxmlformats.org/officeDocument/2006/relationships/hyperlink" Target="consultantplus://offline/ref=0E917F0CCAC068BB67587E77B69335EF91B8C4C024726614ABC81C79372EE282B4FE11B9F267F964107E02EE11gB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14363</Words>
  <Characters>81870</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РОССИЙСКАЯ ФЕДЕРАЦИЯ </vt:lpstr>
      <vt:lpstr>КАРАЧАЕВО-ЧЕРКЕССКАЯ РЕСПУБЛИКА</vt:lpstr>
      <vt:lpstr>УСТЬ-ДЖЕГУТИНСКИЙ МУНИЦИПАЛЬНЫЙ РАЙОН</vt:lpstr>
      <vt:lpstr>АДМИНИСТРАЦИЯ  ГЮРЮЛЬДЕУКСКОГО СЕЛЬСКОГО ПОСЕЛЕНИЯ</vt:lpstr>
      <vt:lpstr>администра</vt:lpstr>
      <vt:lpstr>от ___</vt:lpstr>
      <vt:lpstr/>
      <vt:lpstr>        1.1. Предмет регулирования Административного регламента</vt:lpstr>
      <vt:lpstr>        </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
      <vt:lpstr>Основания для приостановления предоставления варианта муниципальной услуги закон</vt:lpstr>
      <vt:lpstr/>
      <vt:lpstr>Вариант 3. Выдача дубликата решения о присвоение адреса объекту адресации, измен</vt:lpstr>
      <vt:lpstr/>
      <vt:lpstr>1.3.	Приостановление предоставления варианта муниципальной услуги;</vt:lpstr>
      <vt:lpstr>1.3. Приостановление предоставления варианта муниципальной услуги</vt:lpstr>
      <vt:lpstr>Основания для приостановления предоставления варианта муниципальной услуги закон</vt:lpstr>
      <vt:lpstr>IV. Формы контроля за исполнением административного регламента</vt:lpstr>
      <vt:lpstr/>
      <vt:lpstr>    4.1. Порядок осуществления текущего контроля за соблюдением и исполнением ответс</vt:lpstr>
      <vt:lpstr>    </vt:lpstr>
      <vt:lpstr/>
      <vt:lpstr/>
    </vt:vector>
  </TitlesOfParts>
  <Company/>
  <LinksUpToDate>false</LinksUpToDate>
  <CharactersWithSpaces>96041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10</cp:revision>
  <cp:lastPrinted>2023-12-11T12:15:00Z</cp:lastPrinted>
  <dcterms:created xsi:type="dcterms:W3CDTF">2023-12-08T08:29:00Z</dcterms:created>
  <dcterms:modified xsi:type="dcterms:W3CDTF">2023-12-28T06:11:00Z</dcterms:modified>
</cp:coreProperties>
</file>